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F3" w:rsidRPr="00584611" w:rsidRDefault="00221BAD" w:rsidP="008A659F">
      <w:pPr>
        <w:pStyle w:val="1"/>
        <w:spacing w:before="0" w:after="0"/>
        <w:jc w:val="center"/>
        <w:rPr>
          <w:rFonts w:ascii="微软雅黑" w:eastAsia="微软雅黑" w:hAnsi="微软雅黑"/>
          <w:kern w:val="2"/>
        </w:rPr>
      </w:pPr>
      <w:r w:rsidRPr="00584611">
        <w:rPr>
          <w:rFonts w:ascii="微软雅黑" w:eastAsia="微软雅黑" w:hAnsi="微软雅黑" w:hint="eastAsia"/>
          <w:kern w:val="2"/>
        </w:rPr>
        <w:t>8</w:t>
      </w:r>
      <w:r w:rsidR="0039229F" w:rsidRPr="00584611">
        <w:rPr>
          <w:rFonts w:ascii="微软雅黑" w:eastAsia="微软雅黑" w:hAnsi="微软雅黑" w:hint="eastAsia"/>
          <w:kern w:val="2"/>
        </w:rPr>
        <w:t>路高清编解码-开发板</w:t>
      </w:r>
    </w:p>
    <w:p w:rsidR="00213FF3" w:rsidRDefault="00E125F4">
      <w:pPr>
        <w:pStyle w:val="a7"/>
        <w:numPr>
          <w:ilvl w:val="0"/>
          <w:numId w:val="1"/>
        </w:numPr>
        <w:ind w:firstLineChars="0"/>
        <w:rPr>
          <w:b/>
          <w:color w:val="000000"/>
          <w:sz w:val="28"/>
          <w:szCs w:val="28"/>
          <w:lang w:val="zh-CN"/>
        </w:rPr>
      </w:pPr>
      <w:r>
        <w:rPr>
          <w:rFonts w:hint="eastAsia"/>
          <w:b/>
          <w:color w:val="000000"/>
          <w:sz w:val="28"/>
          <w:szCs w:val="28"/>
          <w:lang w:val="zh-CN"/>
        </w:rPr>
        <w:t>产品简介：</w:t>
      </w:r>
      <w:r w:rsidR="00221BAD">
        <w:rPr>
          <w:rFonts w:hint="eastAsia"/>
          <w:b/>
          <w:color w:val="000000"/>
          <w:sz w:val="28"/>
          <w:szCs w:val="28"/>
          <w:lang w:val="zh-CN"/>
        </w:rPr>
        <w:t xml:space="preserve"> </w:t>
      </w:r>
    </w:p>
    <w:p w:rsidR="00213FF3" w:rsidRPr="00E44546" w:rsidRDefault="00221BAD" w:rsidP="00363CD0">
      <w:pPr>
        <w:rPr>
          <w:sz w:val="24"/>
          <w:szCs w:val="24"/>
        </w:rPr>
      </w:pPr>
      <w:r w:rsidRPr="00E44546">
        <w:rPr>
          <w:rFonts w:hint="eastAsia"/>
          <w:sz w:val="24"/>
          <w:szCs w:val="24"/>
        </w:rPr>
        <w:t>芯片：海思</w:t>
      </w:r>
      <w:r w:rsidRPr="00E44546">
        <w:rPr>
          <w:sz w:val="24"/>
          <w:szCs w:val="24"/>
        </w:rPr>
        <w:t>3531D</w:t>
      </w:r>
      <w:r w:rsidRPr="00E44546">
        <w:rPr>
          <w:rFonts w:hint="eastAsia"/>
          <w:sz w:val="24"/>
          <w:szCs w:val="24"/>
        </w:rPr>
        <w:t xml:space="preserve"> V200</w:t>
      </w:r>
      <w:r w:rsidR="007E297E" w:rsidRPr="00E44546">
        <w:rPr>
          <w:rFonts w:hint="eastAsia"/>
          <w:sz w:val="24"/>
          <w:szCs w:val="24"/>
        </w:rPr>
        <w:t xml:space="preserve"> </w:t>
      </w:r>
      <w:r w:rsidR="007E297E" w:rsidRPr="00E44546">
        <w:rPr>
          <w:rFonts w:hint="eastAsia"/>
          <w:sz w:val="24"/>
          <w:szCs w:val="24"/>
        </w:rPr>
        <w:t>四核</w:t>
      </w:r>
      <w:r w:rsidR="007E297E" w:rsidRPr="00E44546">
        <w:rPr>
          <w:rFonts w:hint="eastAsia"/>
          <w:sz w:val="24"/>
          <w:szCs w:val="24"/>
        </w:rPr>
        <w:t>A53 2.0Ghz CPU  4GB</w:t>
      </w:r>
      <w:r w:rsidR="007E297E" w:rsidRPr="00E44546">
        <w:rPr>
          <w:rFonts w:hint="eastAsia"/>
          <w:sz w:val="24"/>
          <w:szCs w:val="24"/>
        </w:rPr>
        <w:t>内存</w:t>
      </w:r>
    </w:p>
    <w:p w:rsidR="00213FF3" w:rsidRPr="00E44546" w:rsidRDefault="00221BAD" w:rsidP="00363CD0">
      <w:pPr>
        <w:rPr>
          <w:sz w:val="24"/>
          <w:szCs w:val="24"/>
        </w:rPr>
      </w:pPr>
      <w:r w:rsidRPr="00E44546">
        <w:rPr>
          <w:rFonts w:hint="eastAsia"/>
          <w:sz w:val="24"/>
          <w:szCs w:val="24"/>
        </w:rPr>
        <w:t>系统：</w:t>
      </w:r>
      <w:r w:rsidR="00E125F4" w:rsidRPr="00E44546">
        <w:rPr>
          <w:rFonts w:hint="eastAsia"/>
          <w:sz w:val="24"/>
          <w:szCs w:val="24"/>
        </w:rPr>
        <w:t>内嵌</w:t>
      </w:r>
      <w:r w:rsidRPr="00E44546">
        <w:rPr>
          <w:rFonts w:hint="eastAsia"/>
          <w:sz w:val="24"/>
          <w:szCs w:val="24"/>
        </w:rPr>
        <w:t>Linux</w:t>
      </w:r>
      <w:r w:rsidR="00E125F4" w:rsidRPr="00E44546">
        <w:rPr>
          <w:rFonts w:hint="eastAsia"/>
          <w:sz w:val="24"/>
          <w:szCs w:val="24"/>
        </w:rPr>
        <w:t>系统软件（</w:t>
      </w:r>
      <w:r w:rsidRPr="00E44546">
        <w:rPr>
          <w:rFonts w:hint="eastAsia"/>
          <w:sz w:val="24"/>
          <w:szCs w:val="24"/>
        </w:rPr>
        <w:t>直播</w:t>
      </w:r>
      <w:r w:rsidRPr="00E44546">
        <w:rPr>
          <w:rFonts w:hint="eastAsia"/>
          <w:sz w:val="24"/>
          <w:szCs w:val="24"/>
        </w:rPr>
        <w:t>/</w:t>
      </w:r>
      <w:r w:rsidRPr="00E44546">
        <w:rPr>
          <w:rFonts w:hint="eastAsia"/>
          <w:sz w:val="24"/>
          <w:szCs w:val="24"/>
        </w:rPr>
        <w:t>录播</w:t>
      </w:r>
      <w:r w:rsidRPr="00E44546">
        <w:rPr>
          <w:rFonts w:hint="eastAsia"/>
          <w:sz w:val="24"/>
          <w:szCs w:val="24"/>
        </w:rPr>
        <w:t>/</w:t>
      </w:r>
      <w:r w:rsidRPr="00E44546">
        <w:rPr>
          <w:rFonts w:hint="eastAsia"/>
          <w:sz w:val="24"/>
          <w:szCs w:val="24"/>
        </w:rPr>
        <w:t>导播软件</w:t>
      </w:r>
      <w:r w:rsidR="00E125F4" w:rsidRPr="00E44546">
        <w:rPr>
          <w:rFonts w:hint="eastAsia"/>
          <w:sz w:val="24"/>
          <w:szCs w:val="24"/>
        </w:rPr>
        <w:t>）</w:t>
      </w:r>
    </w:p>
    <w:p w:rsidR="00213FF3" w:rsidRPr="00E44546" w:rsidRDefault="00221BAD" w:rsidP="00363CD0">
      <w:pPr>
        <w:rPr>
          <w:color w:val="FF0000"/>
          <w:sz w:val="24"/>
          <w:szCs w:val="24"/>
        </w:rPr>
      </w:pPr>
      <w:r w:rsidRPr="00E44546">
        <w:rPr>
          <w:sz w:val="24"/>
          <w:szCs w:val="24"/>
        </w:rPr>
        <w:t>视频输入接口</w:t>
      </w:r>
      <w:r w:rsidRPr="00E44546">
        <w:rPr>
          <w:rFonts w:hint="eastAsia"/>
          <w:sz w:val="24"/>
          <w:szCs w:val="24"/>
        </w:rPr>
        <w:t>：共</w:t>
      </w:r>
      <w:r w:rsidRPr="00E44546">
        <w:rPr>
          <w:rFonts w:hint="eastAsia"/>
          <w:sz w:val="24"/>
          <w:szCs w:val="24"/>
        </w:rPr>
        <w:t>8</w:t>
      </w:r>
      <w:r w:rsidRPr="00E44546">
        <w:rPr>
          <w:rFonts w:hint="eastAsia"/>
          <w:sz w:val="24"/>
          <w:szCs w:val="24"/>
        </w:rPr>
        <w:t>路</w:t>
      </w:r>
      <w:r w:rsidR="00E125F4" w:rsidRPr="00E44546">
        <w:rPr>
          <w:rFonts w:hint="eastAsia"/>
          <w:sz w:val="24"/>
          <w:szCs w:val="24"/>
        </w:rPr>
        <w:t>，</w:t>
      </w:r>
      <w:r w:rsidR="00E44546" w:rsidRPr="00E44546">
        <w:rPr>
          <w:rFonts w:hint="eastAsia"/>
          <w:color w:val="FF0000"/>
          <w:sz w:val="24"/>
          <w:szCs w:val="24"/>
        </w:rPr>
        <w:t xml:space="preserve"> </w:t>
      </w:r>
      <w:r w:rsidRPr="00E44546">
        <w:rPr>
          <w:rFonts w:hint="eastAsia"/>
          <w:color w:val="FF0000"/>
          <w:sz w:val="24"/>
          <w:szCs w:val="24"/>
        </w:rPr>
        <w:t>4</w:t>
      </w:r>
      <w:r w:rsidRPr="00E44546">
        <w:rPr>
          <w:rFonts w:hint="eastAsia"/>
          <w:color w:val="FF0000"/>
          <w:sz w:val="24"/>
          <w:szCs w:val="24"/>
        </w:rPr>
        <w:t>路</w:t>
      </w:r>
      <w:r w:rsidRPr="00E44546">
        <w:rPr>
          <w:color w:val="FF0000"/>
          <w:sz w:val="24"/>
          <w:szCs w:val="24"/>
        </w:rPr>
        <w:t>HDMI 4K</w:t>
      </w:r>
      <w:r w:rsidRPr="00E44546">
        <w:rPr>
          <w:rFonts w:hint="eastAsia"/>
          <w:color w:val="FF0000"/>
          <w:sz w:val="24"/>
          <w:szCs w:val="24"/>
        </w:rPr>
        <w:t>@30</w:t>
      </w:r>
      <w:r w:rsidRPr="00E44546">
        <w:rPr>
          <w:color w:val="FF0000"/>
          <w:sz w:val="24"/>
          <w:szCs w:val="24"/>
        </w:rPr>
        <w:t xml:space="preserve"> + </w:t>
      </w:r>
      <w:r w:rsidRPr="00E44546">
        <w:rPr>
          <w:rFonts w:hint="eastAsia"/>
          <w:color w:val="FF0000"/>
          <w:sz w:val="24"/>
          <w:szCs w:val="24"/>
        </w:rPr>
        <w:t>4</w:t>
      </w:r>
      <w:r w:rsidRPr="00E44546">
        <w:rPr>
          <w:rFonts w:hint="eastAsia"/>
          <w:color w:val="FF0000"/>
          <w:sz w:val="24"/>
          <w:szCs w:val="24"/>
        </w:rPr>
        <w:t>路</w:t>
      </w:r>
      <w:r w:rsidRPr="00E44546">
        <w:rPr>
          <w:color w:val="FF0000"/>
          <w:sz w:val="24"/>
          <w:szCs w:val="24"/>
        </w:rPr>
        <w:t>3G-SDI</w:t>
      </w:r>
      <w:r w:rsidRPr="00E44546">
        <w:rPr>
          <w:color w:val="FF0000"/>
          <w:sz w:val="24"/>
          <w:szCs w:val="24"/>
        </w:rPr>
        <w:t>输入</w:t>
      </w:r>
      <w:r w:rsidR="009946D6">
        <w:rPr>
          <w:rFonts w:hint="eastAsia"/>
          <w:color w:val="FF0000"/>
          <w:sz w:val="24"/>
          <w:szCs w:val="24"/>
        </w:rPr>
        <w:t xml:space="preserve"> </w:t>
      </w:r>
      <w:r w:rsidR="009946D6">
        <w:rPr>
          <w:rFonts w:hint="eastAsia"/>
          <w:color w:val="FF0000"/>
          <w:sz w:val="24"/>
          <w:szCs w:val="24"/>
        </w:rPr>
        <w:t>支持</w:t>
      </w:r>
      <w:r w:rsidR="009946D6">
        <w:rPr>
          <w:rFonts w:hint="eastAsia"/>
          <w:color w:val="FF0000"/>
          <w:sz w:val="24"/>
          <w:szCs w:val="24"/>
        </w:rPr>
        <w:t>8</w:t>
      </w:r>
      <w:r w:rsidR="009946D6">
        <w:rPr>
          <w:rFonts w:hint="eastAsia"/>
          <w:color w:val="FF0000"/>
          <w:sz w:val="24"/>
          <w:szCs w:val="24"/>
        </w:rPr>
        <w:t>路</w:t>
      </w:r>
      <w:r w:rsidR="009946D6">
        <w:rPr>
          <w:rFonts w:hint="eastAsia"/>
          <w:color w:val="FF0000"/>
          <w:sz w:val="24"/>
          <w:szCs w:val="24"/>
        </w:rPr>
        <w:t>IP</w:t>
      </w:r>
      <w:r w:rsidR="009946D6">
        <w:rPr>
          <w:rFonts w:hint="eastAsia"/>
          <w:color w:val="FF0000"/>
          <w:sz w:val="24"/>
          <w:szCs w:val="24"/>
        </w:rPr>
        <w:t>拉流输入</w:t>
      </w:r>
    </w:p>
    <w:p w:rsidR="00213FF3" w:rsidRPr="00E44546" w:rsidRDefault="00343F38" w:rsidP="00363CD0">
      <w:pPr>
        <w:rPr>
          <w:sz w:val="24"/>
          <w:szCs w:val="24"/>
        </w:rPr>
      </w:pPr>
      <w:r w:rsidRPr="00E44546">
        <w:rPr>
          <w:rFonts w:hint="eastAsia"/>
          <w:sz w:val="24"/>
          <w:szCs w:val="24"/>
        </w:rPr>
        <w:t>视频</w:t>
      </w:r>
      <w:r w:rsidR="00221BAD" w:rsidRPr="00E44546">
        <w:rPr>
          <w:rFonts w:hint="eastAsia"/>
          <w:sz w:val="24"/>
          <w:szCs w:val="24"/>
        </w:rPr>
        <w:t>输出接口：共</w:t>
      </w:r>
      <w:r w:rsidR="00221BAD" w:rsidRPr="00E44546">
        <w:rPr>
          <w:rFonts w:hint="eastAsia"/>
          <w:sz w:val="24"/>
          <w:szCs w:val="24"/>
        </w:rPr>
        <w:t>3</w:t>
      </w:r>
      <w:r w:rsidR="00221BAD" w:rsidRPr="00E44546">
        <w:rPr>
          <w:rFonts w:hint="eastAsia"/>
          <w:sz w:val="24"/>
          <w:szCs w:val="24"/>
        </w:rPr>
        <w:t>路</w:t>
      </w:r>
      <w:r w:rsidR="00221BAD" w:rsidRPr="00E44546">
        <w:rPr>
          <w:rFonts w:hint="eastAsia"/>
          <w:sz w:val="24"/>
          <w:szCs w:val="24"/>
        </w:rPr>
        <w:t xml:space="preserve"> </w:t>
      </w:r>
      <w:r w:rsidR="00457ADB" w:rsidRPr="00E44546">
        <w:rPr>
          <w:rFonts w:hint="eastAsia"/>
          <w:sz w:val="24"/>
          <w:szCs w:val="24"/>
        </w:rPr>
        <w:t>，</w:t>
      </w:r>
      <w:r w:rsidR="00221BAD" w:rsidRPr="00E44546">
        <w:rPr>
          <w:rFonts w:hint="eastAsia"/>
          <w:sz w:val="24"/>
          <w:szCs w:val="24"/>
        </w:rPr>
        <w:t>2</w:t>
      </w:r>
      <w:r w:rsidR="00221BAD" w:rsidRPr="00E44546">
        <w:rPr>
          <w:rFonts w:hint="eastAsia"/>
          <w:sz w:val="24"/>
          <w:szCs w:val="24"/>
        </w:rPr>
        <w:t>路</w:t>
      </w:r>
      <w:r w:rsidR="00221BAD" w:rsidRPr="00E44546">
        <w:rPr>
          <w:rFonts w:hint="eastAsia"/>
          <w:sz w:val="24"/>
          <w:szCs w:val="24"/>
        </w:rPr>
        <w:t>HDMI 4k</w:t>
      </w:r>
      <w:r w:rsidR="00E44546" w:rsidRPr="00E44546">
        <w:rPr>
          <w:rFonts w:hint="eastAsia"/>
          <w:sz w:val="24"/>
          <w:szCs w:val="24"/>
        </w:rPr>
        <w:t>@30</w:t>
      </w:r>
      <w:r w:rsidR="00221BAD" w:rsidRPr="00E44546">
        <w:rPr>
          <w:rFonts w:hint="eastAsia"/>
          <w:sz w:val="24"/>
          <w:szCs w:val="24"/>
        </w:rPr>
        <w:t>输出</w:t>
      </w:r>
      <w:r w:rsidR="00221BAD" w:rsidRPr="00E44546">
        <w:rPr>
          <w:rFonts w:hint="eastAsia"/>
          <w:sz w:val="24"/>
          <w:szCs w:val="24"/>
        </w:rPr>
        <w:t>+ 1</w:t>
      </w:r>
      <w:r w:rsidR="00221BAD" w:rsidRPr="00E44546">
        <w:rPr>
          <w:rFonts w:hint="eastAsia"/>
          <w:sz w:val="24"/>
          <w:szCs w:val="24"/>
        </w:rPr>
        <w:t>路</w:t>
      </w:r>
      <w:r w:rsidR="00221BAD" w:rsidRPr="00E44546">
        <w:rPr>
          <w:rFonts w:hint="eastAsia"/>
          <w:sz w:val="24"/>
          <w:szCs w:val="24"/>
        </w:rPr>
        <w:t>SDI 1080p@60</w:t>
      </w:r>
      <w:r w:rsidR="00E44546" w:rsidRPr="00E44546">
        <w:rPr>
          <w:rFonts w:hint="eastAsia"/>
          <w:sz w:val="24"/>
          <w:szCs w:val="24"/>
        </w:rPr>
        <w:t>（内置</w:t>
      </w:r>
      <w:r w:rsidR="00E44546" w:rsidRPr="00E44546">
        <w:rPr>
          <w:rFonts w:hint="eastAsia"/>
          <w:sz w:val="24"/>
          <w:szCs w:val="24"/>
        </w:rPr>
        <w:t>1</w:t>
      </w:r>
      <w:r w:rsidR="00E44546" w:rsidRPr="00E44546">
        <w:rPr>
          <w:rFonts w:hint="eastAsia"/>
          <w:sz w:val="24"/>
          <w:szCs w:val="24"/>
        </w:rPr>
        <w:t>路</w:t>
      </w:r>
      <w:r w:rsidR="00E44546" w:rsidRPr="00E44546">
        <w:rPr>
          <w:rFonts w:hint="eastAsia"/>
          <w:sz w:val="24"/>
          <w:szCs w:val="24"/>
        </w:rPr>
        <w:t>HDMI</w:t>
      </w:r>
      <w:r w:rsidR="00E44546" w:rsidRPr="00E44546">
        <w:rPr>
          <w:rFonts w:hint="eastAsia"/>
          <w:sz w:val="24"/>
          <w:szCs w:val="24"/>
        </w:rPr>
        <w:t>）</w:t>
      </w:r>
      <w:r w:rsidR="00221BAD" w:rsidRPr="00E44546">
        <w:rPr>
          <w:sz w:val="24"/>
          <w:szCs w:val="24"/>
        </w:rPr>
        <w:t xml:space="preserve"> </w:t>
      </w:r>
      <w:r w:rsidRPr="00E44546">
        <w:rPr>
          <w:rFonts w:hint="eastAsia"/>
          <w:sz w:val="24"/>
          <w:szCs w:val="24"/>
        </w:rPr>
        <w:t xml:space="preserve"> </w:t>
      </w:r>
    </w:p>
    <w:p w:rsidR="00343F38" w:rsidRPr="00E44546" w:rsidRDefault="00343F38" w:rsidP="00363CD0">
      <w:pPr>
        <w:rPr>
          <w:rFonts w:asciiTheme="majorEastAsia" w:eastAsiaTheme="majorEastAsia" w:hAnsiTheme="majorEastAsia"/>
          <w:sz w:val="24"/>
          <w:szCs w:val="24"/>
        </w:rPr>
      </w:pPr>
      <w:r w:rsidRPr="00E44546">
        <w:rPr>
          <w:rFonts w:hint="eastAsia"/>
          <w:sz w:val="24"/>
          <w:szCs w:val="24"/>
        </w:rPr>
        <w:t>RJ45</w:t>
      </w:r>
      <w:r w:rsidRPr="00E44546">
        <w:rPr>
          <w:rFonts w:hint="eastAsia"/>
          <w:sz w:val="24"/>
          <w:szCs w:val="24"/>
        </w:rPr>
        <w:t>网口：</w:t>
      </w:r>
      <w:r w:rsidRPr="00E44546">
        <w:rPr>
          <w:rFonts w:asciiTheme="majorEastAsia" w:eastAsiaTheme="majorEastAsia" w:hAnsiTheme="majorEastAsia" w:hint="eastAsia"/>
          <w:sz w:val="24"/>
          <w:szCs w:val="24"/>
        </w:rPr>
        <w:t xml:space="preserve">外置1 </w:t>
      </w:r>
      <w:r w:rsidRPr="00E44546">
        <w:rPr>
          <w:rFonts w:asciiTheme="majorEastAsia" w:eastAsiaTheme="majorEastAsia" w:hAnsiTheme="majorEastAsia"/>
          <w:sz w:val="24"/>
          <w:szCs w:val="24"/>
        </w:rPr>
        <w:t>个</w:t>
      </w:r>
      <w:r w:rsidRPr="00E44546">
        <w:rPr>
          <w:rFonts w:asciiTheme="majorEastAsia" w:eastAsiaTheme="majorEastAsia" w:hAnsiTheme="majorEastAsia" w:hint="eastAsia"/>
          <w:sz w:val="24"/>
          <w:szCs w:val="24"/>
        </w:rPr>
        <w:t>千</w:t>
      </w:r>
      <w:r w:rsidRPr="00E44546">
        <w:rPr>
          <w:rFonts w:asciiTheme="majorEastAsia" w:eastAsiaTheme="majorEastAsia" w:hAnsiTheme="majorEastAsia"/>
          <w:sz w:val="24"/>
          <w:szCs w:val="24"/>
        </w:rPr>
        <w:t>兆网络口</w:t>
      </w:r>
      <w:r w:rsidRPr="00E44546">
        <w:rPr>
          <w:rFonts w:asciiTheme="majorEastAsia" w:eastAsiaTheme="majorEastAsia" w:hAnsiTheme="majorEastAsia" w:hint="eastAsia"/>
          <w:sz w:val="24"/>
          <w:szCs w:val="24"/>
        </w:rPr>
        <w:t xml:space="preserve"> 和内置1个百兆网口</w:t>
      </w:r>
    </w:p>
    <w:p w:rsidR="00E44546" w:rsidRPr="00E44546" w:rsidRDefault="00343F38" w:rsidP="00363CD0">
      <w:pPr>
        <w:rPr>
          <w:rFonts w:asciiTheme="majorEastAsia" w:eastAsiaTheme="majorEastAsia" w:hAnsiTheme="majorEastAsia"/>
          <w:sz w:val="24"/>
          <w:szCs w:val="24"/>
          <w:lang w:val="en-GB"/>
        </w:rPr>
      </w:pPr>
      <w:r w:rsidRPr="00E44546">
        <w:rPr>
          <w:rFonts w:asciiTheme="majorEastAsia" w:eastAsiaTheme="majorEastAsia" w:hAnsiTheme="majorEastAsia" w:hint="eastAsia"/>
          <w:sz w:val="24"/>
          <w:szCs w:val="24"/>
        </w:rPr>
        <w:t>USB接口： 外置1个USB2.0 1</w:t>
      </w:r>
      <w:r w:rsidRPr="00E44546">
        <w:rPr>
          <w:rFonts w:asciiTheme="majorEastAsia" w:eastAsiaTheme="majorEastAsia" w:hAnsiTheme="majorEastAsia" w:hint="eastAsia"/>
          <w:sz w:val="24"/>
          <w:szCs w:val="24"/>
          <w:lang w:val="en-GB"/>
        </w:rPr>
        <w:t>个USB3.0，内置4个USB2.0</w:t>
      </w:r>
    </w:p>
    <w:p w:rsidR="00E44546" w:rsidRPr="00E44546" w:rsidRDefault="00343F38" w:rsidP="00363CD0">
      <w:pPr>
        <w:rPr>
          <w:rFonts w:asciiTheme="majorEastAsia" w:eastAsiaTheme="majorEastAsia" w:hAnsiTheme="majorEastAsia"/>
          <w:sz w:val="24"/>
          <w:szCs w:val="24"/>
          <w:lang w:val="en-GB"/>
        </w:rPr>
      </w:pPr>
      <w:r w:rsidRPr="00E44546">
        <w:rPr>
          <w:rFonts w:asciiTheme="majorEastAsia" w:eastAsiaTheme="majorEastAsia" w:hAnsiTheme="majorEastAsia" w:hint="eastAsia"/>
          <w:sz w:val="24"/>
          <w:szCs w:val="24"/>
          <w:lang w:val="en-GB"/>
        </w:rPr>
        <w:t>数据调试口：1个 Micro USB</w:t>
      </w:r>
    </w:p>
    <w:p w:rsidR="00343F38" w:rsidRPr="00E44546" w:rsidRDefault="00343F38" w:rsidP="00363CD0">
      <w:pPr>
        <w:rPr>
          <w:rFonts w:asciiTheme="majorEastAsia" w:eastAsiaTheme="majorEastAsia" w:hAnsiTheme="majorEastAsia"/>
          <w:sz w:val="24"/>
          <w:szCs w:val="24"/>
          <w:lang w:val="en-GB"/>
        </w:rPr>
      </w:pPr>
      <w:r w:rsidRPr="00E44546">
        <w:rPr>
          <w:rFonts w:asciiTheme="majorEastAsia" w:eastAsiaTheme="majorEastAsia" w:hAnsiTheme="majorEastAsia" w:hint="eastAsia"/>
          <w:sz w:val="24"/>
          <w:szCs w:val="24"/>
          <w:lang w:val="en-GB"/>
        </w:rPr>
        <w:t>硬盘接口：2个SATA</w:t>
      </w:r>
      <w:r w:rsidR="009946D6">
        <w:rPr>
          <w:rFonts w:asciiTheme="majorEastAsia" w:eastAsiaTheme="majorEastAsia" w:hAnsiTheme="majorEastAsia" w:hint="eastAsia"/>
          <w:sz w:val="24"/>
          <w:szCs w:val="24"/>
          <w:lang w:val="en-GB"/>
        </w:rPr>
        <w:t xml:space="preserve"> （支持双硬盘存储）</w:t>
      </w:r>
    </w:p>
    <w:p w:rsidR="00363CD0" w:rsidRPr="00E44546" w:rsidRDefault="00363CD0" w:rsidP="00363CD0">
      <w:pPr>
        <w:rPr>
          <w:sz w:val="24"/>
          <w:szCs w:val="24"/>
        </w:rPr>
      </w:pPr>
      <w:r w:rsidRPr="00E44546">
        <w:rPr>
          <w:rFonts w:hint="eastAsia"/>
          <w:sz w:val="24"/>
          <w:szCs w:val="24"/>
        </w:rPr>
        <w:t>电源输入：</w:t>
      </w:r>
      <w:r w:rsidRPr="00E44546">
        <w:rPr>
          <w:rFonts w:hint="eastAsia"/>
          <w:sz w:val="24"/>
          <w:szCs w:val="24"/>
        </w:rPr>
        <w:t>220W</w:t>
      </w:r>
      <w:r w:rsidR="00343F38" w:rsidRPr="00E44546">
        <w:rPr>
          <w:rFonts w:hint="eastAsia"/>
          <w:sz w:val="24"/>
          <w:szCs w:val="24"/>
        </w:rPr>
        <w:t xml:space="preserve">  12V5A</w:t>
      </w:r>
    </w:p>
    <w:p w:rsidR="00343F38" w:rsidRPr="00E44546" w:rsidRDefault="00343F38" w:rsidP="00343F38">
      <w:pPr>
        <w:rPr>
          <w:sz w:val="24"/>
          <w:szCs w:val="24"/>
        </w:rPr>
      </w:pPr>
      <w:r w:rsidRPr="00E44546">
        <w:rPr>
          <w:rFonts w:hint="eastAsia"/>
          <w:sz w:val="24"/>
          <w:szCs w:val="24"/>
        </w:rPr>
        <w:t>功耗：</w:t>
      </w:r>
      <w:r w:rsidRPr="00E44546">
        <w:rPr>
          <w:rFonts w:hint="eastAsia"/>
          <w:sz w:val="24"/>
          <w:szCs w:val="24"/>
        </w:rPr>
        <w:t xml:space="preserve">15W   </w:t>
      </w:r>
      <w:r w:rsidRPr="00E44546">
        <w:rPr>
          <w:rFonts w:hint="eastAsia"/>
          <w:sz w:val="24"/>
          <w:szCs w:val="24"/>
        </w:rPr>
        <w:t>接硬盘</w:t>
      </w:r>
      <w:r w:rsidRPr="00E44546">
        <w:rPr>
          <w:rFonts w:hint="eastAsia"/>
          <w:sz w:val="24"/>
          <w:szCs w:val="24"/>
        </w:rPr>
        <w:t>20W</w:t>
      </w:r>
    </w:p>
    <w:p w:rsidR="00343F38" w:rsidRPr="00E44546" w:rsidRDefault="00343F38" w:rsidP="00343F38">
      <w:pPr>
        <w:rPr>
          <w:sz w:val="24"/>
          <w:szCs w:val="24"/>
        </w:rPr>
      </w:pPr>
      <w:r w:rsidRPr="00E44546">
        <w:rPr>
          <w:sz w:val="24"/>
          <w:szCs w:val="24"/>
        </w:rPr>
        <w:t>规格</w:t>
      </w:r>
      <w:r w:rsidRPr="00E44546">
        <w:rPr>
          <w:rFonts w:hint="eastAsia"/>
          <w:sz w:val="24"/>
          <w:szCs w:val="24"/>
        </w:rPr>
        <w:t>：实物尺寸：</w:t>
      </w:r>
      <w:r w:rsidRPr="00E44546">
        <w:rPr>
          <w:rFonts w:hint="eastAsia"/>
          <w:sz w:val="24"/>
          <w:szCs w:val="24"/>
        </w:rPr>
        <w:t>311*130mm</w:t>
      </w:r>
    </w:p>
    <w:p w:rsidR="00E44546" w:rsidRPr="00E44546" w:rsidRDefault="00E44546" w:rsidP="00E44546">
      <w:pPr>
        <w:rPr>
          <w:sz w:val="24"/>
          <w:szCs w:val="24"/>
          <w:lang w:val="en-GB"/>
        </w:rPr>
      </w:pPr>
      <w:r w:rsidRPr="00E44546">
        <w:rPr>
          <w:rFonts w:asciiTheme="majorEastAsia" w:eastAsiaTheme="majorEastAsia" w:hAnsiTheme="majorEastAsia"/>
          <w:sz w:val="24"/>
          <w:szCs w:val="24"/>
          <w:lang w:val="en-GB"/>
        </w:rPr>
        <w:t>拓展子板_</w:t>
      </w:r>
      <w:r w:rsidRPr="00E44546">
        <w:rPr>
          <w:rFonts w:asciiTheme="majorEastAsia" w:eastAsiaTheme="majorEastAsia" w:hAnsiTheme="majorEastAsia" w:hint="eastAsia"/>
          <w:sz w:val="24"/>
          <w:szCs w:val="24"/>
          <w:lang w:val="en-GB"/>
        </w:rPr>
        <w:t>音频输入：2路6.5 Line</w:t>
      </w:r>
      <w:r w:rsidRPr="00E44546">
        <w:rPr>
          <w:rFonts w:asciiTheme="majorEastAsia" w:eastAsiaTheme="majorEastAsia" w:hAnsiTheme="majorEastAsia"/>
          <w:sz w:val="24"/>
          <w:szCs w:val="24"/>
          <w:lang w:val="en-GB"/>
        </w:rPr>
        <w:t>_</w:t>
      </w:r>
      <w:r w:rsidRPr="00E44546">
        <w:rPr>
          <w:rFonts w:asciiTheme="majorEastAsia" w:eastAsiaTheme="majorEastAsia" w:hAnsiTheme="majorEastAsia" w:hint="eastAsia"/>
          <w:sz w:val="24"/>
          <w:szCs w:val="24"/>
          <w:lang w:val="en-GB"/>
        </w:rPr>
        <w:t>in音频输入，2路6.5</w:t>
      </w:r>
      <w:r>
        <w:rPr>
          <w:rFonts w:asciiTheme="majorEastAsia" w:eastAsiaTheme="majorEastAsia" w:hAnsiTheme="majorEastAsia" w:hint="eastAsia"/>
          <w:sz w:val="24"/>
          <w:szCs w:val="24"/>
          <w:lang w:val="en-GB"/>
        </w:rPr>
        <w:t xml:space="preserve"> </w:t>
      </w:r>
      <w:r w:rsidRPr="00E44546">
        <w:rPr>
          <w:rFonts w:asciiTheme="majorEastAsia" w:eastAsiaTheme="majorEastAsia" w:hAnsiTheme="majorEastAsia" w:hint="eastAsia"/>
          <w:sz w:val="24"/>
          <w:szCs w:val="24"/>
          <w:lang w:val="en-GB"/>
        </w:rPr>
        <w:t>Line</w:t>
      </w:r>
      <w:r w:rsidRPr="00E44546">
        <w:rPr>
          <w:rFonts w:asciiTheme="majorEastAsia" w:eastAsiaTheme="majorEastAsia" w:hAnsiTheme="majorEastAsia"/>
          <w:sz w:val="24"/>
          <w:szCs w:val="24"/>
          <w:lang w:val="en-GB"/>
        </w:rPr>
        <w:t>_</w:t>
      </w:r>
      <w:r w:rsidRPr="00E44546">
        <w:rPr>
          <w:rFonts w:asciiTheme="majorEastAsia" w:eastAsiaTheme="majorEastAsia" w:hAnsiTheme="majorEastAsia" w:hint="eastAsia"/>
          <w:sz w:val="24"/>
          <w:szCs w:val="24"/>
          <w:lang w:val="en-GB"/>
        </w:rPr>
        <w:t>OUT</w:t>
      </w:r>
      <w:r>
        <w:rPr>
          <w:rFonts w:asciiTheme="majorEastAsia" w:eastAsiaTheme="majorEastAsia" w:hAnsiTheme="majorEastAsia" w:hint="eastAsia"/>
          <w:sz w:val="24"/>
          <w:szCs w:val="24"/>
          <w:lang w:val="en-GB"/>
        </w:rPr>
        <w:t xml:space="preserve">音频输出 </w:t>
      </w:r>
      <w:r w:rsidRPr="00E44546">
        <w:rPr>
          <w:rFonts w:asciiTheme="majorEastAsia" w:eastAsiaTheme="majorEastAsia" w:hAnsiTheme="majorEastAsia" w:hint="eastAsia"/>
          <w:sz w:val="24"/>
          <w:szCs w:val="24"/>
          <w:lang w:val="en-GB"/>
        </w:rPr>
        <w:t>1路</w:t>
      </w:r>
      <w:r>
        <w:rPr>
          <w:rFonts w:asciiTheme="majorEastAsia" w:eastAsiaTheme="majorEastAsia" w:hAnsiTheme="majorEastAsia" w:hint="eastAsia"/>
          <w:sz w:val="24"/>
          <w:szCs w:val="24"/>
          <w:lang w:val="en-GB"/>
        </w:rPr>
        <w:t>3.5</w:t>
      </w:r>
      <w:r w:rsidRPr="00E44546">
        <w:rPr>
          <w:rFonts w:asciiTheme="majorEastAsia" w:eastAsiaTheme="majorEastAsia" w:hAnsiTheme="majorEastAsia" w:hint="eastAsia"/>
          <w:sz w:val="24"/>
          <w:szCs w:val="24"/>
          <w:lang w:val="en-GB"/>
        </w:rPr>
        <w:t>监听口</w:t>
      </w:r>
    </w:p>
    <w:p w:rsidR="00E44546" w:rsidRPr="00E44546" w:rsidRDefault="00E44546" w:rsidP="00343F38">
      <w:pPr>
        <w:rPr>
          <w:sz w:val="24"/>
          <w:szCs w:val="24"/>
        </w:rPr>
      </w:pPr>
      <w:r w:rsidRPr="00E44546">
        <w:rPr>
          <w:rFonts w:asciiTheme="majorEastAsia" w:eastAsiaTheme="majorEastAsia" w:hAnsiTheme="majorEastAsia"/>
          <w:sz w:val="24"/>
          <w:szCs w:val="24"/>
          <w:lang w:val="en-GB"/>
        </w:rPr>
        <w:t>拓展子板_</w:t>
      </w:r>
      <w:r w:rsidRPr="00E44546">
        <w:rPr>
          <w:rFonts w:asciiTheme="majorEastAsia" w:eastAsiaTheme="majorEastAsia" w:hAnsiTheme="majorEastAsia" w:hint="eastAsia"/>
          <w:sz w:val="24"/>
          <w:szCs w:val="24"/>
          <w:lang w:val="en-GB"/>
        </w:rPr>
        <w:t>控制口：2路RS232  1路RS485</w:t>
      </w:r>
    </w:p>
    <w:p w:rsidR="00213FF3" w:rsidRDefault="00363CD0" w:rsidP="00B2269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45910" cy="6055995"/>
            <wp:effectExtent l="19050" t="0" r="2540" b="0"/>
            <wp:docPr id="1" name="图片 0" descr="8路板接口_说明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路板接口_说明_80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5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FF3" w:rsidRDefault="0079161C" w:rsidP="00E125F4">
      <w:pPr>
        <w:pStyle w:val="a7"/>
        <w:numPr>
          <w:ilvl w:val="0"/>
          <w:numId w:val="1"/>
        </w:numPr>
        <w:ind w:firstLineChars="0"/>
        <w:rPr>
          <w:b/>
          <w:color w:val="000000"/>
          <w:sz w:val="28"/>
          <w:szCs w:val="28"/>
          <w:lang w:val="zh-CN"/>
        </w:rPr>
      </w:pPr>
      <w:r>
        <w:rPr>
          <w:b/>
          <w:color w:val="000000"/>
          <w:sz w:val="28"/>
          <w:szCs w:val="28"/>
          <w:lang w:val="zh-CN"/>
        </w:rPr>
        <w:lastRenderedPageBreak/>
        <w:t>内嵌系统</w:t>
      </w:r>
      <w:r w:rsidR="00E44546">
        <w:rPr>
          <w:b/>
          <w:color w:val="000000"/>
          <w:sz w:val="28"/>
          <w:szCs w:val="28"/>
          <w:lang w:val="zh-CN"/>
        </w:rPr>
        <w:t>主界面</w:t>
      </w:r>
      <w:r w:rsidR="0079264C">
        <w:rPr>
          <w:b/>
          <w:color w:val="000000"/>
          <w:sz w:val="28"/>
          <w:szCs w:val="28"/>
          <w:lang w:val="zh-CN"/>
        </w:rPr>
        <w:t>（客户端界面）</w:t>
      </w:r>
      <w:r>
        <w:rPr>
          <w:rFonts w:hint="eastAsia"/>
          <w:b/>
          <w:color w:val="000000"/>
          <w:sz w:val="28"/>
          <w:szCs w:val="28"/>
          <w:lang w:val="zh-CN"/>
        </w:rPr>
        <w:t xml:space="preserve"> </w:t>
      </w:r>
    </w:p>
    <w:p w:rsidR="0079161C" w:rsidRDefault="00E44546" w:rsidP="0079161C">
      <w:pPr>
        <w:pStyle w:val="a7"/>
        <w:tabs>
          <w:tab w:val="left" w:pos="57"/>
        </w:tabs>
        <w:ind w:left="57" w:firstLineChars="0" w:firstLine="0"/>
        <w:rPr>
          <w:b/>
          <w:color w:val="000000"/>
          <w:sz w:val="28"/>
          <w:szCs w:val="28"/>
          <w:lang w:val="zh-CN"/>
        </w:rPr>
      </w:pPr>
      <w:r>
        <w:rPr>
          <w:rFonts w:hint="eastAsia"/>
          <w:b/>
          <w:color w:val="000000"/>
          <w:sz w:val="28"/>
          <w:szCs w:val="28"/>
          <w:lang w:val="zh-CN"/>
        </w:rPr>
        <w:t>适合</w:t>
      </w:r>
      <w:r w:rsidR="008A659F">
        <w:rPr>
          <w:rFonts w:hint="eastAsia"/>
          <w:b/>
          <w:color w:val="000000"/>
          <w:sz w:val="28"/>
          <w:szCs w:val="28"/>
          <w:lang w:val="zh-CN"/>
        </w:rPr>
        <w:t>教育</w:t>
      </w:r>
      <w:r>
        <w:rPr>
          <w:rFonts w:hint="eastAsia"/>
          <w:b/>
          <w:color w:val="000000"/>
          <w:sz w:val="28"/>
          <w:szCs w:val="28"/>
          <w:lang w:val="zh-CN"/>
        </w:rPr>
        <w:t>直播录播、</w:t>
      </w:r>
      <w:r w:rsidR="008A659F">
        <w:rPr>
          <w:rFonts w:hint="eastAsia"/>
          <w:b/>
          <w:color w:val="000000"/>
          <w:sz w:val="28"/>
          <w:szCs w:val="28"/>
          <w:lang w:val="zh-CN"/>
        </w:rPr>
        <w:t>会议</w:t>
      </w:r>
      <w:r>
        <w:rPr>
          <w:rFonts w:hint="eastAsia"/>
          <w:b/>
          <w:color w:val="000000"/>
          <w:sz w:val="28"/>
          <w:szCs w:val="28"/>
          <w:lang w:val="zh-CN"/>
        </w:rPr>
        <w:t>录播、</w:t>
      </w:r>
      <w:r w:rsidR="00254426">
        <w:rPr>
          <w:rFonts w:hint="eastAsia"/>
          <w:b/>
          <w:color w:val="000000"/>
          <w:sz w:val="28"/>
          <w:szCs w:val="28"/>
          <w:lang w:val="zh-CN"/>
        </w:rPr>
        <w:t>庭审</w:t>
      </w:r>
      <w:r>
        <w:rPr>
          <w:rFonts w:hint="eastAsia"/>
          <w:b/>
          <w:color w:val="000000"/>
          <w:sz w:val="28"/>
          <w:szCs w:val="28"/>
          <w:lang w:val="zh-CN"/>
        </w:rPr>
        <w:t>直播、医疗</w:t>
      </w:r>
      <w:r w:rsidR="00254426">
        <w:rPr>
          <w:rFonts w:hint="eastAsia"/>
          <w:b/>
          <w:color w:val="000000"/>
          <w:sz w:val="28"/>
          <w:szCs w:val="28"/>
          <w:lang w:val="zh-CN"/>
        </w:rPr>
        <w:t>示教</w:t>
      </w:r>
      <w:r>
        <w:rPr>
          <w:rFonts w:hint="eastAsia"/>
          <w:b/>
          <w:color w:val="000000"/>
          <w:sz w:val="28"/>
          <w:szCs w:val="28"/>
          <w:lang w:val="zh-CN"/>
        </w:rPr>
        <w:t>直播、互动录播</w:t>
      </w:r>
      <w:r w:rsidR="00FC04B6">
        <w:rPr>
          <w:rFonts w:hint="eastAsia"/>
          <w:b/>
          <w:color w:val="000000"/>
          <w:sz w:val="28"/>
          <w:szCs w:val="28"/>
          <w:lang w:val="zh-CN"/>
        </w:rPr>
        <w:t>、婚庆直播</w:t>
      </w:r>
      <w:r w:rsidR="009946D6">
        <w:rPr>
          <w:rFonts w:hint="eastAsia"/>
          <w:b/>
          <w:color w:val="000000"/>
          <w:sz w:val="28"/>
          <w:szCs w:val="28"/>
          <w:lang w:val="zh-CN"/>
        </w:rPr>
        <w:t>、屏幕视频录制传输、分布式视频录播、现场导播直播</w:t>
      </w:r>
      <w:r>
        <w:rPr>
          <w:rFonts w:hint="eastAsia"/>
          <w:b/>
          <w:color w:val="000000"/>
          <w:sz w:val="28"/>
          <w:szCs w:val="28"/>
          <w:lang w:val="zh-CN"/>
        </w:rPr>
        <w:t>……</w:t>
      </w:r>
    </w:p>
    <w:p w:rsidR="0079161C" w:rsidRDefault="009946D6" w:rsidP="00E125F4">
      <w:pPr>
        <w:pStyle w:val="a7"/>
        <w:ind w:left="57" w:firstLineChars="0" w:firstLine="0"/>
        <w:rPr>
          <w:b/>
          <w:color w:val="000000"/>
          <w:sz w:val="28"/>
          <w:szCs w:val="28"/>
          <w:lang w:val="zh-CN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645910" cy="3738245"/>
            <wp:effectExtent l="19050" t="0" r="2540" b="0"/>
            <wp:docPr id="2" name="图片 1" descr="8路 主界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路 主界面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FF3" w:rsidRDefault="00221BAD">
      <w:pPr>
        <w:outlineLvl w:val="0"/>
        <w:rPr>
          <w:b/>
          <w:color w:val="000000"/>
          <w:sz w:val="28"/>
          <w:szCs w:val="28"/>
          <w:lang w:val="zh-CN"/>
        </w:rPr>
      </w:pP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color w:val="000000"/>
          <w:sz w:val="28"/>
          <w:szCs w:val="28"/>
          <w:lang w:val="zh-CN"/>
        </w:rPr>
        <w:t>产品性能参数表：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620"/>
        <w:gridCol w:w="1980"/>
        <w:gridCol w:w="6300"/>
      </w:tblGrid>
      <w:tr w:rsidR="00213FF3" w:rsidTr="00FC04B6">
        <w:trPr>
          <w:trHeight w:val="462"/>
          <w:jc w:val="center"/>
        </w:trPr>
        <w:tc>
          <w:tcPr>
            <w:tcW w:w="1620" w:type="dxa"/>
            <w:shd w:val="clear" w:color="auto" w:fill="DAEEF3" w:themeFill="accent5" w:themeFillTint="33"/>
            <w:vAlign w:val="center"/>
          </w:tcPr>
          <w:p w:rsidR="00213FF3" w:rsidRDefault="00221BAD">
            <w:pPr>
              <w:tabs>
                <w:tab w:val="right" w:pos="2095"/>
              </w:tabs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:rsidR="00213FF3" w:rsidRDefault="00221BAD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kern w:val="0"/>
                <w:szCs w:val="21"/>
              </w:rPr>
              <w:t>设备参数</w:t>
            </w:r>
          </w:p>
        </w:tc>
        <w:tc>
          <w:tcPr>
            <w:tcW w:w="6300" w:type="dxa"/>
            <w:shd w:val="clear" w:color="auto" w:fill="DAEEF3" w:themeFill="accent5" w:themeFillTint="33"/>
            <w:vAlign w:val="center"/>
          </w:tcPr>
          <w:p w:rsidR="00213FF3" w:rsidRDefault="00221BAD">
            <w:pPr>
              <w:autoSpaceDE w:val="0"/>
              <w:autoSpaceDN w:val="0"/>
              <w:adjustRightInd w:val="0"/>
              <w:rPr>
                <w:rFonts w:ascii="新宋体" w:eastAsia="新宋体" w:hAnsi="新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kern w:val="0"/>
                <w:szCs w:val="21"/>
              </w:rPr>
              <w:t>性能指标</w:t>
            </w:r>
          </w:p>
        </w:tc>
      </w:tr>
      <w:tr w:rsidR="00213FF3" w:rsidTr="00FC04B6">
        <w:trPr>
          <w:trHeight w:val="267"/>
          <w:jc w:val="center"/>
        </w:trPr>
        <w:tc>
          <w:tcPr>
            <w:tcW w:w="1620" w:type="dxa"/>
            <w:vMerge w:val="restart"/>
            <w:vAlign w:val="center"/>
          </w:tcPr>
          <w:p w:rsidR="00213FF3" w:rsidRDefault="00221BAD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系统</w:t>
            </w:r>
          </w:p>
        </w:tc>
        <w:tc>
          <w:tcPr>
            <w:tcW w:w="1980" w:type="dxa"/>
            <w:vAlign w:val="center"/>
          </w:tcPr>
          <w:p w:rsidR="00213FF3" w:rsidRDefault="00221BAD">
            <w:pPr>
              <w:autoSpaceDE w:val="0"/>
              <w:autoSpaceDN w:val="0"/>
              <w:adjustRightInd w:val="0"/>
              <w:rPr>
                <w:rFonts w:ascii="新宋体" w:eastAsia="新宋体" w:hAnsi="新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芯片硬件</w:t>
            </w:r>
          </w:p>
        </w:tc>
        <w:tc>
          <w:tcPr>
            <w:tcW w:w="6300" w:type="dxa"/>
            <w:vAlign w:val="center"/>
          </w:tcPr>
          <w:p w:rsidR="00213FF3" w:rsidRPr="00731D69" w:rsidRDefault="00366B8F" w:rsidP="00731D69">
            <w:r w:rsidRPr="00E44546">
              <w:rPr>
                <w:rFonts w:hint="eastAsia"/>
                <w:sz w:val="24"/>
                <w:szCs w:val="24"/>
              </w:rPr>
              <w:t>海思</w:t>
            </w:r>
            <w:r w:rsidRPr="00E44546">
              <w:rPr>
                <w:sz w:val="24"/>
                <w:szCs w:val="24"/>
              </w:rPr>
              <w:t>3531D</w:t>
            </w:r>
            <w:r w:rsidRPr="00E44546">
              <w:rPr>
                <w:rFonts w:hint="eastAsia"/>
                <w:sz w:val="24"/>
                <w:szCs w:val="24"/>
              </w:rPr>
              <w:t xml:space="preserve"> V200</w:t>
            </w:r>
            <w:r w:rsidR="00221BAD" w:rsidRPr="00731D69">
              <w:rPr>
                <w:rFonts w:hint="eastAsia"/>
              </w:rPr>
              <w:t>四核</w:t>
            </w:r>
            <w:r w:rsidR="00221BAD" w:rsidRPr="00731D69">
              <w:t>A</w:t>
            </w:r>
            <w:r w:rsidR="00221BAD" w:rsidRPr="00731D69">
              <w:rPr>
                <w:rFonts w:hint="eastAsia"/>
              </w:rPr>
              <w:t>53</w:t>
            </w:r>
            <w:r w:rsidR="00221BAD" w:rsidRPr="00731D69">
              <w:t xml:space="preserve"> </w:t>
            </w:r>
            <w:r w:rsidR="00221BAD" w:rsidRPr="00731D69">
              <w:rPr>
                <w:rFonts w:hint="eastAsia"/>
              </w:rPr>
              <w:t>2.0</w:t>
            </w:r>
            <w:bookmarkStart w:id="0" w:name="_GoBack"/>
            <w:bookmarkEnd w:id="0"/>
            <w:r w:rsidR="00221BAD" w:rsidRPr="00731D69">
              <w:t>Ghz CPU</w:t>
            </w:r>
            <w:r w:rsidR="00726306">
              <w:rPr>
                <w:rFonts w:hint="eastAsia"/>
              </w:rPr>
              <w:t xml:space="preserve"> </w:t>
            </w:r>
            <w:r w:rsidR="00731D69" w:rsidRPr="00731D69">
              <w:rPr>
                <w:rFonts w:hint="eastAsia"/>
              </w:rPr>
              <w:t>内存</w:t>
            </w:r>
            <w:r w:rsidR="00726306">
              <w:rPr>
                <w:rFonts w:hint="eastAsia"/>
              </w:rPr>
              <w:t xml:space="preserve"> </w:t>
            </w:r>
            <w:r w:rsidR="00221BAD" w:rsidRPr="00731D69">
              <w:rPr>
                <w:rFonts w:hint="eastAsia"/>
              </w:rPr>
              <w:t>，硬件</w:t>
            </w:r>
            <w:r w:rsidR="00221BAD" w:rsidRPr="00731D69">
              <w:t>H.265 Main Profile</w:t>
            </w:r>
            <w:r w:rsidR="00221BAD" w:rsidRPr="00731D69">
              <w:rPr>
                <w:rFonts w:hint="eastAsia"/>
              </w:rPr>
              <w:t>编解码</w:t>
            </w:r>
          </w:p>
        </w:tc>
      </w:tr>
      <w:tr w:rsidR="00A144A5" w:rsidTr="0079264C">
        <w:trPr>
          <w:trHeight w:val="330"/>
          <w:jc w:val="center"/>
        </w:trPr>
        <w:tc>
          <w:tcPr>
            <w:tcW w:w="1620" w:type="dxa"/>
            <w:vMerge/>
            <w:vAlign w:val="center"/>
          </w:tcPr>
          <w:p w:rsidR="00A144A5" w:rsidRDefault="00A144A5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A144A5" w:rsidRDefault="00A144A5">
            <w:pPr>
              <w:autoSpaceDE w:val="0"/>
              <w:autoSpaceDN w:val="0"/>
              <w:adjustRightInd w:val="0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板内存</w:t>
            </w:r>
          </w:p>
        </w:tc>
        <w:tc>
          <w:tcPr>
            <w:tcW w:w="6300" w:type="dxa"/>
            <w:vAlign w:val="center"/>
          </w:tcPr>
          <w:p w:rsidR="00A144A5" w:rsidRDefault="00A144A5">
            <w:pPr>
              <w:spacing w:line="360" w:lineRule="auto"/>
            </w:pPr>
            <w:r w:rsidRPr="00A144A5">
              <w:t>4GB</w:t>
            </w:r>
            <w:r w:rsidR="00726306">
              <w:rPr>
                <w:rFonts w:hint="eastAsia"/>
              </w:rPr>
              <w:t xml:space="preserve">  </w:t>
            </w:r>
            <w:r w:rsidR="00726306">
              <w:rPr>
                <w:rFonts w:hint="eastAsia"/>
              </w:rPr>
              <w:t>存储</w:t>
            </w:r>
            <w:r w:rsidR="00726306" w:rsidRPr="00731D69">
              <w:rPr>
                <w:rFonts w:hint="eastAsia"/>
              </w:rPr>
              <w:t>emmc</w:t>
            </w:r>
            <w:r w:rsidR="00726306">
              <w:rPr>
                <w:rFonts w:hint="eastAsia"/>
              </w:rPr>
              <w:t xml:space="preserve"> 8G</w:t>
            </w:r>
          </w:p>
        </w:tc>
      </w:tr>
      <w:tr w:rsidR="00213FF3" w:rsidTr="00FC04B6">
        <w:trPr>
          <w:trHeight w:val="20"/>
          <w:jc w:val="center"/>
        </w:trPr>
        <w:tc>
          <w:tcPr>
            <w:tcW w:w="1620" w:type="dxa"/>
            <w:vMerge/>
            <w:vAlign w:val="center"/>
          </w:tcPr>
          <w:p w:rsidR="00213FF3" w:rsidRDefault="00213FF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</w:tcPr>
          <w:p w:rsidR="00213FF3" w:rsidRDefault="00221BA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操作语言</w:t>
            </w:r>
          </w:p>
        </w:tc>
        <w:tc>
          <w:tcPr>
            <w:tcW w:w="6300" w:type="dxa"/>
          </w:tcPr>
          <w:p w:rsidR="00213FF3" w:rsidRDefault="00221BAD">
            <w:pPr>
              <w:autoSpaceDE w:val="0"/>
              <w:autoSpaceDN w:val="0"/>
              <w:adjustRightInd w:val="0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中文</w:t>
            </w:r>
          </w:p>
        </w:tc>
      </w:tr>
      <w:tr w:rsidR="00213FF3">
        <w:trPr>
          <w:trHeight w:val="225"/>
          <w:jc w:val="center"/>
        </w:trPr>
        <w:tc>
          <w:tcPr>
            <w:tcW w:w="1620" w:type="dxa"/>
            <w:vMerge/>
            <w:vAlign w:val="center"/>
          </w:tcPr>
          <w:p w:rsidR="00213FF3" w:rsidRDefault="00213FF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</w:tcPr>
          <w:p w:rsidR="00213FF3" w:rsidRDefault="00221BA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操作界面</w:t>
            </w:r>
          </w:p>
        </w:tc>
        <w:tc>
          <w:tcPr>
            <w:tcW w:w="6300" w:type="dxa"/>
          </w:tcPr>
          <w:p w:rsidR="00213FF3" w:rsidRDefault="00221BAD">
            <w:pPr>
              <w:autoSpaceDE w:val="0"/>
              <w:autoSpaceDN w:val="0"/>
              <w:adjustRightInd w:val="0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图形化菜单操作界面</w:t>
            </w:r>
          </w:p>
        </w:tc>
      </w:tr>
      <w:tr w:rsidR="00213FF3">
        <w:trPr>
          <w:trHeight w:val="208"/>
          <w:jc w:val="center"/>
        </w:trPr>
        <w:tc>
          <w:tcPr>
            <w:tcW w:w="1620" w:type="dxa"/>
            <w:vMerge/>
            <w:vAlign w:val="center"/>
          </w:tcPr>
          <w:p w:rsidR="00213FF3" w:rsidRDefault="00213FF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</w:tcPr>
          <w:p w:rsidR="00213FF3" w:rsidRPr="0079264C" w:rsidRDefault="00221BA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79264C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系统结构</w:t>
            </w:r>
          </w:p>
        </w:tc>
        <w:tc>
          <w:tcPr>
            <w:tcW w:w="6300" w:type="dxa"/>
          </w:tcPr>
          <w:p w:rsidR="00213FF3" w:rsidRPr="0079264C" w:rsidRDefault="00221BAD">
            <w:pPr>
              <w:autoSpaceDE w:val="0"/>
              <w:autoSpaceDN w:val="0"/>
              <w:adjustRightInd w:val="0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79264C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嵌入式</w:t>
            </w:r>
            <w:r w:rsidRPr="0079264C"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Linux</w:t>
            </w:r>
            <w:r w:rsidRPr="0079264C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系统</w:t>
            </w:r>
            <w:r w:rsidRPr="0079264C"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 xml:space="preserve">soc </w:t>
            </w:r>
            <w:r w:rsidRPr="0079264C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架构</w:t>
            </w:r>
          </w:p>
        </w:tc>
      </w:tr>
      <w:tr w:rsidR="00213FF3">
        <w:trPr>
          <w:trHeight w:val="302"/>
          <w:jc w:val="center"/>
        </w:trPr>
        <w:tc>
          <w:tcPr>
            <w:tcW w:w="1620" w:type="dxa"/>
            <w:vMerge/>
          </w:tcPr>
          <w:p w:rsidR="00213FF3" w:rsidRDefault="00213FF3">
            <w:pPr>
              <w:autoSpaceDE w:val="0"/>
              <w:autoSpaceDN w:val="0"/>
              <w:adjustRightInd w:val="0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</w:tcPr>
          <w:p w:rsidR="00213FF3" w:rsidRPr="0079264C" w:rsidRDefault="00221BAD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szCs w:val="21"/>
              </w:rPr>
            </w:pPr>
            <w:r w:rsidRPr="0079264C">
              <w:rPr>
                <w:rFonts w:hint="eastAsia"/>
                <w:szCs w:val="21"/>
              </w:rPr>
              <w:t>操控方式一（本机）</w:t>
            </w:r>
          </w:p>
        </w:tc>
        <w:tc>
          <w:tcPr>
            <w:tcW w:w="6300" w:type="dxa"/>
          </w:tcPr>
          <w:p w:rsidR="00213FF3" w:rsidRPr="0079264C" w:rsidRDefault="00221BAD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接</w:t>
            </w:r>
            <w:r>
              <w:rPr>
                <w:szCs w:val="21"/>
              </w:rPr>
              <w:t>HDMI/VGA</w:t>
            </w:r>
            <w:r>
              <w:rPr>
                <w:rFonts w:hint="eastAsia"/>
                <w:szCs w:val="21"/>
              </w:rPr>
              <w:t>的显示器</w:t>
            </w:r>
            <w:r>
              <w:rPr>
                <w:szCs w:val="21"/>
              </w:rPr>
              <w:t xml:space="preserve"> + USB</w:t>
            </w:r>
            <w:r>
              <w:rPr>
                <w:rFonts w:hint="eastAsia"/>
                <w:szCs w:val="21"/>
              </w:rPr>
              <w:t>鼠键（实时视频预览设换）</w:t>
            </w:r>
          </w:p>
        </w:tc>
      </w:tr>
      <w:tr w:rsidR="00213FF3">
        <w:trPr>
          <w:trHeight w:val="20"/>
          <w:jc w:val="center"/>
        </w:trPr>
        <w:tc>
          <w:tcPr>
            <w:tcW w:w="1620" w:type="dxa"/>
            <w:vMerge/>
          </w:tcPr>
          <w:p w:rsidR="00213FF3" w:rsidRDefault="00213FF3">
            <w:pPr>
              <w:autoSpaceDE w:val="0"/>
              <w:autoSpaceDN w:val="0"/>
              <w:adjustRightInd w:val="0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</w:tcPr>
          <w:p w:rsidR="00213FF3" w:rsidRPr="0079264C" w:rsidRDefault="00221BA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9264C">
              <w:rPr>
                <w:rFonts w:hint="eastAsia"/>
                <w:szCs w:val="21"/>
              </w:rPr>
              <w:t>操控方式二（远程）</w:t>
            </w:r>
          </w:p>
        </w:tc>
        <w:tc>
          <w:tcPr>
            <w:tcW w:w="6300" w:type="dxa"/>
          </w:tcPr>
          <w:p w:rsidR="00213FF3" w:rsidRPr="0079264C" w:rsidRDefault="00221BAD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79264C">
              <w:rPr>
                <w:szCs w:val="21"/>
              </w:rPr>
              <w:t>IE//</w:t>
            </w:r>
            <w:r w:rsidRPr="0079264C">
              <w:rPr>
                <w:rFonts w:hint="eastAsia"/>
                <w:szCs w:val="21"/>
              </w:rPr>
              <w:t>火狐</w:t>
            </w:r>
            <w:r w:rsidRPr="0079264C">
              <w:rPr>
                <w:szCs w:val="21"/>
              </w:rPr>
              <w:t>/</w:t>
            </w:r>
            <w:r w:rsidRPr="0079264C">
              <w:rPr>
                <w:rFonts w:hint="eastAsia"/>
                <w:szCs w:val="21"/>
              </w:rPr>
              <w:t>搜狗</w:t>
            </w:r>
            <w:r w:rsidRPr="0079264C">
              <w:rPr>
                <w:szCs w:val="21"/>
              </w:rPr>
              <w:t>/360</w:t>
            </w:r>
            <w:r w:rsidRPr="0079264C">
              <w:rPr>
                <w:rFonts w:hint="eastAsia"/>
                <w:szCs w:val="21"/>
              </w:rPr>
              <w:t>等浏览器上</w:t>
            </w:r>
            <w:r w:rsidRPr="0079264C">
              <w:rPr>
                <w:szCs w:val="21"/>
              </w:rPr>
              <w:t>IP</w:t>
            </w:r>
            <w:r w:rsidRPr="0079264C">
              <w:rPr>
                <w:rFonts w:hint="eastAsia"/>
                <w:szCs w:val="21"/>
              </w:rPr>
              <w:t>登陆</w:t>
            </w:r>
            <w:r w:rsidRPr="0079264C">
              <w:rPr>
                <w:szCs w:val="21"/>
              </w:rPr>
              <w:t xml:space="preserve"> (</w:t>
            </w:r>
            <w:r w:rsidRPr="0079264C">
              <w:rPr>
                <w:rFonts w:hint="eastAsia"/>
                <w:szCs w:val="21"/>
              </w:rPr>
              <w:t>延时</w:t>
            </w:r>
            <w:r w:rsidRPr="0079264C">
              <w:rPr>
                <w:szCs w:val="21"/>
              </w:rPr>
              <w:t>1</w:t>
            </w:r>
            <w:r w:rsidRPr="0079264C">
              <w:rPr>
                <w:rFonts w:hint="eastAsia"/>
                <w:szCs w:val="21"/>
              </w:rPr>
              <w:t>秒内视频预览设换</w:t>
            </w:r>
            <w:r w:rsidRPr="0079264C">
              <w:rPr>
                <w:szCs w:val="21"/>
              </w:rPr>
              <w:t>)</w:t>
            </w:r>
          </w:p>
        </w:tc>
      </w:tr>
      <w:tr w:rsidR="00213FF3">
        <w:trPr>
          <w:trHeight w:val="360"/>
          <w:jc w:val="center"/>
        </w:trPr>
        <w:tc>
          <w:tcPr>
            <w:tcW w:w="1620" w:type="dxa"/>
            <w:vMerge/>
          </w:tcPr>
          <w:p w:rsidR="00213FF3" w:rsidRDefault="00213FF3">
            <w:pPr>
              <w:autoSpaceDE w:val="0"/>
              <w:autoSpaceDN w:val="0"/>
              <w:adjustRightInd w:val="0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</w:tcPr>
          <w:p w:rsidR="00213FF3" w:rsidRPr="0079264C" w:rsidRDefault="00221BA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9264C">
              <w:rPr>
                <w:rFonts w:hint="eastAsia"/>
                <w:szCs w:val="21"/>
              </w:rPr>
              <w:t>系统权限密码设置</w:t>
            </w:r>
          </w:p>
        </w:tc>
        <w:tc>
          <w:tcPr>
            <w:tcW w:w="6300" w:type="dxa"/>
          </w:tcPr>
          <w:p w:rsidR="00213FF3" w:rsidRPr="0079264C" w:rsidRDefault="00221BAD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能设置</w:t>
            </w:r>
            <w:r w:rsidRPr="0079264C">
              <w:rPr>
                <w:rFonts w:hint="eastAsia"/>
                <w:szCs w:val="21"/>
              </w:rPr>
              <w:t>超级管理员</w:t>
            </w:r>
            <w:r w:rsidRPr="0079264C">
              <w:rPr>
                <w:szCs w:val="21"/>
              </w:rPr>
              <w:t>(admin)</w:t>
            </w:r>
            <w:r w:rsidRPr="0079264C">
              <w:rPr>
                <w:rFonts w:hint="eastAsia"/>
                <w:szCs w:val="21"/>
              </w:rPr>
              <w:t>及一般用户</w:t>
            </w:r>
            <w:r w:rsidRPr="0079264C">
              <w:rPr>
                <w:szCs w:val="21"/>
              </w:rPr>
              <w:t>(guest)</w:t>
            </w:r>
            <w:r w:rsidRPr="0079264C">
              <w:rPr>
                <w:rFonts w:hint="eastAsia"/>
                <w:szCs w:val="21"/>
              </w:rPr>
              <w:t>的登陆系统密码。</w:t>
            </w:r>
          </w:p>
        </w:tc>
      </w:tr>
      <w:tr w:rsidR="00213FF3">
        <w:trPr>
          <w:trHeight w:val="132"/>
          <w:jc w:val="center"/>
        </w:trPr>
        <w:tc>
          <w:tcPr>
            <w:tcW w:w="1620" w:type="dxa"/>
            <w:vMerge/>
          </w:tcPr>
          <w:p w:rsidR="00213FF3" w:rsidRDefault="00213FF3">
            <w:pPr>
              <w:autoSpaceDE w:val="0"/>
              <w:autoSpaceDN w:val="0"/>
              <w:adjustRightInd w:val="0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</w:tcPr>
          <w:p w:rsidR="00213FF3" w:rsidRDefault="00221BA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系统维护及升级</w:t>
            </w:r>
          </w:p>
        </w:tc>
        <w:tc>
          <w:tcPr>
            <w:tcW w:w="6300" w:type="dxa"/>
            <w:vAlign w:val="center"/>
          </w:tcPr>
          <w:p w:rsidR="00213FF3" w:rsidRDefault="00221BAD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远程网络升级。支持从启</w:t>
            </w:r>
            <w:r>
              <w:rPr>
                <w:rFonts w:ascii="新宋体" w:eastAsia="新宋体" w:hAnsi="新宋体"/>
                <w:color w:val="000000"/>
                <w:szCs w:val="21"/>
              </w:rPr>
              <w:t>/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关机功能。</w:t>
            </w:r>
          </w:p>
        </w:tc>
      </w:tr>
      <w:tr w:rsidR="00213FF3" w:rsidTr="00FC04B6">
        <w:trPr>
          <w:trHeight w:val="116"/>
          <w:jc w:val="center"/>
        </w:trPr>
        <w:tc>
          <w:tcPr>
            <w:tcW w:w="1620" w:type="dxa"/>
            <w:vMerge/>
          </w:tcPr>
          <w:p w:rsidR="00213FF3" w:rsidRDefault="00213FF3">
            <w:pPr>
              <w:autoSpaceDE w:val="0"/>
              <w:autoSpaceDN w:val="0"/>
              <w:adjustRightInd w:val="0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</w:tcPr>
          <w:p w:rsidR="00213FF3" w:rsidRDefault="00221BA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提示功能</w:t>
            </w:r>
          </w:p>
        </w:tc>
        <w:tc>
          <w:tcPr>
            <w:tcW w:w="6300" w:type="dxa"/>
            <w:vAlign w:val="center"/>
          </w:tcPr>
          <w:p w:rsidR="00213FF3" w:rsidRDefault="00221BAD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当修改系统配置时能提示从启</w:t>
            </w:r>
            <w:r>
              <w:rPr>
                <w:rFonts w:ascii="新宋体" w:eastAsia="新宋体" w:hAnsi="新宋体"/>
                <w:color w:val="000000"/>
                <w:szCs w:val="21"/>
              </w:rPr>
              <w:t>/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保存</w:t>
            </w:r>
            <w:r>
              <w:rPr>
                <w:rFonts w:ascii="新宋体" w:eastAsia="新宋体" w:hAnsi="新宋体"/>
                <w:color w:val="000000"/>
                <w:szCs w:val="21"/>
              </w:rPr>
              <w:t>/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退出信息。</w:t>
            </w:r>
          </w:p>
        </w:tc>
      </w:tr>
      <w:tr w:rsidR="00213FF3">
        <w:trPr>
          <w:trHeight w:val="245"/>
          <w:jc w:val="center"/>
        </w:trPr>
        <w:tc>
          <w:tcPr>
            <w:tcW w:w="1620" w:type="dxa"/>
            <w:vMerge w:val="restart"/>
            <w:vAlign w:val="center"/>
          </w:tcPr>
          <w:p w:rsidR="00213FF3" w:rsidRDefault="00221BAD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视频输入</w:t>
            </w:r>
            <w: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出</w:t>
            </w:r>
          </w:p>
        </w:tc>
        <w:tc>
          <w:tcPr>
            <w:tcW w:w="1980" w:type="dxa"/>
            <w:vAlign w:val="center"/>
          </w:tcPr>
          <w:p w:rsidR="00213FF3" w:rsidRPr="0079264C" w:rsidRDefault="00221BAD" w:rsidP="0079264C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szCs w:val="21"/>
              </w:rPr>
            </w:pPr>
            <w:r w:rsidRPr="0079264C">
              <w:rPr>
                <w:rFonts w:hint="eastAsia"/>
                <w:szCs w:val="21"/>
              </w:rPr>
              <w:t>视频输入接口</w:t>
            </w:r>
          </w:p>
        </w:tc>
        <w:tc>
          <w:tcPr>
            <w:tcW w:w="6300" w:type="dxa"/>
          </w:tcPr>
          <w:p w:rsidR="00213FF3" w:rsidRDefault="00221BAD">
            <w:pPr>
              <w:autoSpaceDE w:val="0"/>
              <w:autoSpaceDN w:val="0"/>
              <w:adjustRightInd w:val="0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路3G</w:t>
            </w:r>
            <w: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-SDI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输入</w:t>
            </w:r>
            <w: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 xml:space="preserve"> + 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4路</w:t>
            </w:r>
            <w: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HDMI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 xml:space="preserve"> 4k@30 输入。</w:t>
            </w:r>
          </w:p>
        </w:tc>
      </w:tr>
      <w:tr w:rsidR="00213FF3">
        <w:trPr>
          <w:trHeight w:val="420"/>
          <w:jc w:val="center"/>
        </w:trPr>
        <w:tc>
          <w:tcPr>
            <w:tcW w:w="1620" w:type="dxa"/>
            <w:vMerge/>
            <w:vAlign w:val="center"/>
          </w:tcPr>
          <w:p w:rsidR="00213FF3" w:rsidRDefault="00213FF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213FF3" w:rsidRPr="0079264C" w:rsidRDefault="00221BAD" w:rsidP="0079264C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szCs w:val="21"/>
              </w:rPr>
            </w:pPr>
            <w:r w:rsidRPr="0079264C">
              <w:rPr>
                <w:rFonts w:hint="eastAsia"/>
                <w:szCs w:val="21"/>
              </w:rPr>
              <w:t>输入分辨率</w:t>
            </w:r>
            <w:r w:rsidRPr="0079264C">
              <w:rPr>
                <w:szCs w:val="21"/>
              </w:rPr>
              <w:t>/</w:t>
            </w:r>
            <w:r w:rsidRPr="0079264C">
              <w:rPr>
                <w:rFonts w:hint="eastAsia"/>
                <w:szCs w:val="21"/>
              </w:rPr>
              <w:t>帧</w:t>
            </w:r>
          </w:p>
        </w:tc>
        <w:tc>
          <w:tcPr>
            <w:tcW w:w="6300" w:type="dxa"/>
          </w:tcPr>
          <w:p w:rsidR="00213FF3" w:rsidRDefault="00221BAD">
            <w:pPr>
              <w:rPr>
                <w:rFonts w:ascii="新宋体" w:eastAsia="新宋体" w:hAnsi="新宋体" w:cs="ËÎÌå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ËÎÌå" w:hint="eastAsia"/>
                <w:color w:val="000000"/>
                <w:kern w:val="0"/>
                <w:szCs w:val="21"/>
              </w:rPr>
              <w:t>所有通道输入视频源时自动检测分辨率及帧率输入。</w:t>
            </w:r>
          </w:p>
          <w:p w:rsidR="00213FF3" w:rsidRDefault="00221BAD">
            <w:pPr>
              <w:ind w:left="1890" w:hangingChars="900" w:hanging="1890"/>
              <w:rPr>
                <w:rFonts w:ascii="新宋体" w:eastAsia="新宋体" w:hAnsi="新宋体" w:cs="ËÎÌå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ËÎÌå" w:hint="eastAsia"/>
                <w:color w:val="000000"/>
                <w:kern w:val="0"/>
                <w:szCs w:val="21"/>
              </w:rPr>
              <w:t>支持输入分辨率：</w:t>
            </w:r>
            <w:r>
              <w:rPr>
                <w:rFonts w:ascii="新宋体" w:eastAsia="新宋体" w:hAnsi="新宋体" w:cs="ËÎÌå"/>
                <w:color w:val="000000"/>
                <w:kern w:val="0"/>
                <w:szCs w:val="21"/>
              </w:rPr>
              <w:t xml:space="preserve">3840*2160 1920*1080 1280*1024 </w:t>
            </w:r>
            <w: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 w:cs="ËÎÌå"/>
                <w:color w:val="000000"/>
                <w:kern w:val="0"/>
                <w:szCs w:val="21"/>
              </w:rPr>
              <w:t xml:space="preserve">1280*720 </w:t>
            </w:r>
            <w: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 w:cs="ËÎÌå"/>
                <w:color w:val="000000"/>
                <w:kern w:val="0"/>
                <w:szCs w:val="21"/>
              </w:rPr>
              <w:t>1024*768</w:t>
            </w:r>
          </w:p>
          <w:p w:rsidR="00213FF3" w:rsidRDefault="00221BAD">
            <w:pP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ËÎÌå"/>
                <w:color w:val="000000"/>
                <w:kern w:val="0"/>
                <w:szCs w:val="21"/>
              </w:rPr>
              <w:lastRenderedPageBreak/>
              <w:t xml:space="preserve">          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帧率：</w:t>
            </w:r>
            <w: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25/30/50/60</w:t>
            </w:r>
          </w:p>
        </w:tc>
      </w:tr>
      <w:tr w:rsidR="00213FF3">
        <w:trPr>
          <w:trHeight w:val="150"/>
          <w:jc w:val="center"/>
        </w:trPr>
        <w:tc>
          <w:tcPr>
            <w:tcW w:w="1620" w:type="dxa"/>
            <w:vMerge/>
            <w:vAlign w:val="center"/>
          </w:tcPr>
          <w:p w:rsidR="00213FF3" w:rsidRDefault="00213FF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213FF3" w:rsidRPr="0079264C" w:rsidRDefault="00221BAD" w:rsidP="0079264C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szCs w:val="21"/>
              </w:rPr>
            </w:pPr>
            <w:r w:rsidRPr="0079264C">
              <w:rPr>
                <w:rFonts w:hint="eastAsia"/>
                <w:szCs w:val="21"/>
              </w:rPr>
              <w:t>视频输出接口</w:t>
            </w:r>
          </w:p>
        </w:tc>
        <w:tc>
          <w:tcPr>
            <w:tcW w:w="6300" w:type="dxa"/>
          </w:tcPr>
          <w:p w:rsidR="00820AB7" w:rsidRPr="00820AB7" w:rsidRDefault="00221BAD" w:rsidP="00820AB7">
            <w:pP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路</w:t>
            </w:r>
            <w: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HDMI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 xml:space="preserve"> 4k</w:t>
            </w:r>
            <w:r w:rsidR="00820AB7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（</w:t>
            </w:r>
            <w:r w:rsidR="00820AB7" w:rsidRPr="00820AB7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支持1080p 60 4k 30</w:t>
            </w:r>
            <w:r w:rsidR="00820AB7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/</w:t>
            </w:r>
            <w:r w:rsidR="00820AB7" w:rsidRPr="00820AB7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60</w:t>
            </w:r>
            <w:r w:rsidR="00820AB7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+ 1路SDI 1080p@60</w:t>
            </w:r>
          </w:p>
        </w:tc>
      </w:tr>
      <w:tr w:rsidR="00213FF3">
        <w:trPr>
          <w:trHeight w:val="248"/>
          <w:jc w:val="center"/>
        </w:trPr>
        <w:tc>
          <w:tcPr>
            <w:tcW w:w="1620" w:type="dxa"/>
            <w:vMerge/>
          </w:tcPr>
          <w:p w:rsidR="00213FF3" w:rsidRDefault="00213FF3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213FF3" w:rsidRPr="0079264C" w:rsidRDefault="00221BAD" w:rsidP="0079264C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szCs w:val="21"/>
              </w:rPr>
            </w:pPr>
            <w:r w:rsidRPr="0079264C">
              <w:rPr>
                <w:rFonts w:hint="eastAsia"/>
                <w:szCs w:val="21"/>
              </w:rPr>
              <w:t>输出信号流</w:t>
            </w:r>
          </w:p>
        </w:tc>
        <w:tc>
          <w:tcPr>
            <w:tcW w:w="6300" w:type="dxa"/>
          </w:tcPr>
          <w:p w:rsidR="00213FF3" w:rsidRDefault="00221BAD">
            <w:pPr>
              <w:autoSpaceDE w:val="0"/>
              <w:autoSpaceDN w:val="0"/>
              <w:adjustRightInd w:val="0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高清数字信号</w:t>
            </w:r>
            <w: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 xml:space="preserve"> H.265 TS UDP/RTSP/RTMP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/SRT</w:t>
            </w:r>
            <w: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流</w:t>
            </w:r>
            <w: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13FF3">
        <w:trPr>
          <w:trHeight w:val="240"/>
          <w:jc w:val="center"/>
        </w:trPr>
        <w:tc>
          <w:tcPr>
            <w:tcW w:w="1620" w:type="dxa"/>
            <w:vAlign w:val="center"/>
          </w:tcPr>
          <w:p w:rsidR="00213FF3" w:rsidRDefault="00221BAD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网络</w:t>
            </w:r>
            <w: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IP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流输入</w:t>
            </w:r>
          </w:p>
        </w:tc>
        <w:tc>
          <w:tcPr>
            <w:tcW w:w="1980" w:type="dxa"/>
            <w:vAlign w:val="center"/>
          </w:tcPr>
          <w:p w:rsidR="00213FF3" w:rsidRPr="0079264C" w:rsidRDefault="00221BAD" w:rsidP="0079264C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szCs w:val="21"/>
              </w:rPr>
            </w:pPr>
            <w:r w:rsidRPr="0079264C">
              <w:rPr>
                <w:szCs w:val="21"/>
              </w:rPr>
              <w:t>H.265 IP</w:t>
            </w:r>
            <w:r w:rsidRPr="0079264C">
              <w:rPr>
                <w:rFonts w:hint="eastAsia"/>
                <w:szCs w:val="21"/>
              </w:rPr>
              <w:t>流输入</w:t>
            </w:r>
          </w:p>
        </w:tc>
        <w:tc>
          <w:tcPr>
            <w:tcW w:w="6300" w:type="dxa"/>
          </w:tcPr>
          <w:p w:rsidR="00213FF3" w:rsidRDefault="00221BAD">
            <w:pPr>
              <w:autoSpaceDE w:val="0"/>
              <w:autoSpaceDN w:val="0"/>
              <w:adjustRightInd w:val="0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最大支持</w:t>
            </w:r>
            <w: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12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路</w:t>
            </w:r>
            <w: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1080P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的</w:t>
            </w:r>
            <w: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H.265 IP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流实时输入</w:t>
            </w:r>
            <w: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,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可使用海康</w:t>
            </w:r>
            <w: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大华</w:t>
            </w:r>
            <w: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三星</w:t>
            </w:r>
            <w: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/sony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等网络摄像机输入。</w:t>
            </w:r>
          </w:p>
        </w:tc>
      </w:tr>
      <w:tr w:rsidR="00213FF3">
        <w:trPr>
          <w:trHeight w:val="461"/>
          <w:jc w:val="center"/>
        </w:trPr>
        <w:tc>
          <w:tcPr>
            <w:tcW w:w="1620" w:type="dxa"/>
            <w:vMerge w:val="restart"/>
            <w:vAlign w:val="center"/>
          </w:tcPr>
          <w:p w:rsidR="00213FF3" w:rsidRDefault="00221BAD">
            <w:pPr>
              <w:ind w:firstLineChars="200" w:firstLine="420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音频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213FF3" w:rsidRDefault="00221BAD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音频输入接口</w:t>
            </w:r>
          </w:p>
        </w:tc>
        <w:tc>
          <w:tcPr>
            <w:tcW w:w="6300" w:type="dxa"/>
            <w:vAlign w:val="center"/>
          </w:tcPr>
          <w:p w:rsidR="00213FF3" w:rsidRDefault="00C63F61" w:rsidP="00F15A70">
            <w:pPr>
              <w:rPr>
                <w:rFonts w:ascii="新宋体" w:eastAsia="新宋体" w:hAnsi="新宋体"/>
                <w:color w:val="3366FF"/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HDMI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SDI</w:t>
            </w:r>
            <w:r>
              <w:rPr>
                <w:rFonts w:hint="eastAsia"/>
                <w:szCs w:val="21"/>
              </w:rPr>
              <w:t>内嵌音频输入，网络流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视频文件音频输入</w:t>
            </w:r>
            <w:r w:rsidR="00085DD6">
              <w:rPr>
                <w:rFonts w:hint="eastAsia"/>
                <w:szCs w:val="21"/>
              </w:rPr>
              <w:t>；</w:t>
            </w:r>
            <w:r w:rsidR="00F15A70">
              <w:rPr>
                <w:rFonts w:hint="eastAsia"/>
                <w:szCs w:val="21"/>
              </w:rPr>
              <w:t>2</w:t>
            </w:r>
            <w:r w:rsidR="00F15A70">
              <w:rPr>
                <w:rFonts w:hint="eastAsia"/>
                <w:szCs w:val="21"/>
              </w:rPr>
              <w:t>路</w:t>
            </w:r>
            <w:r w:rsidR="00F15A70">
              <w:rPr>
                <w:rFonts w:hint="eastAsia"/>
                <w:szCs w:val="21"/>
              </w:rPr>
              <w:t xml:space="preserve">6.35 </w:t>
            </w:r>
            <w:r w:rsidR="00F15A70" w:rsidRPr="00F15A70">
              <w:rPr>
                <w:rFonts w:hint="eastAsia"/>
                <w:szCs w:val="21"/>
              </w:rPr>
              <w:t>line in</w:t>
            </w:r>
            <w:r w:rsidR="00F15A70">
              <w:rPr>
                <w:rFonts w:hint="eastAsia"/>
                <w:szCs w:val="21"/>
              </w:rPr>
              <w:t>独立立体声输入接口</w:t>
            </w:r>
            <w:r w:rsidR="00085DD6" w:rsidRPr="00085DD6">
              <w:rPr>
                <w:rFonts w:ascii="新宋体" w:eastAsia="新宋体" w:hAnsi="新宋体" w:hint="eastAsia"/>
                <w:color w:val="0070C0"/>
                <w:szCs w:val="21"/>
              </w:rPr>
              <w:t>（</w:t>
            </w:r>
            <w:r w:rsidR="00085DD6" w:rsidRPr="00A0255B">
              <w:rPr>
                <w:rFonts w:ascii="新宋体" w:eastAsia="新宋体" w:hAnsi="新宋体"/>
                <w:color w:val="0070C0"/>
                <w:szCs w:val="21"/>
              </w:rPr>
              <w:t>音频坐</w:t>
            </w:r>
            <w:r w:rsidR="00085DD6" w:rsidRPr="00A0255B">
              <w:rPr>
                <w:rFonts w:ascii="新宋体" w:eastAsia="新宋体" w:hAnsi="新宋体" w:hint="eastAsia"/>
                <w:color w:val="0070C0"/>
                <w:szCs w:val="21"/>
              </w:rPr>
              <w:t>，</w:t>
            </w:r>
            <w:r w:rsidR="00F15A70">
              <w:rPr>
                <w:rFonts w:ascii="新宋体" w:eastAsia="新宋体" w:hAnsi="新宋体" w:hint="eastAsia"/>
                <w:color w:val="0070C0"/>
                <w:szCs w:val="21"/>
              </w:rPr>
              <w:t>拓展</w:t>
            </w:r>
            <w:r w:rsidR="00085DD6" w:rsidRPr="00A0255B">
              <w:rPr>
                <w:rFonts w:ascii="新宋体" w:eastAsia="新宋体" w:hAnsi="新宋体"/>
                <w:color w:val="0070C0"/>
                <w:szCs w:val="21"/>
              </w:rPr>
              <w:t>子板</w:t>
            </w:r>
            <w:r w:rsidR="00085DD6">
              <w:rPr>
                <w:rFonts w:ascii="新宋体" w:eastAsia="新宋体" w:hAnsi="新宋体" w:hint="eastAsia"/>
                <w:color w:val="0070C0"/>
                <w:szCs w:val="21"/>
              </w:rPr>
              <w:t>）</w:t>
            </w:r>
            <w:r w:rsidR="00221BAD" w:rsidRPr="00085DD6">
              <w:rPr>
                <w:rFonts w:ascii="新宋体" w:eastAsia="新宋体" w:hAnsi="新宋体" w:hint="eastAsia"/>
                <w:color w:val="0070C0"/>
                <w:szCs w:val="21"/>
              </w:rPr>
              <w:t>。</w:t>
            </w:r>
          </w:p>
        </w:tc>
      </w:tr>
      <w:tr w:rsidR="00213FF3">
        <w:trPr>
          <w:trHeight w:val="465"/>
          <w:jc w:val="center"/>
        </w:trPr>
        <w:tc>
          <w:tcPr>
            <w:tcW w:w="1620" w:type="dxa"/>
            <w:vMerge/>
            <w:vAlign w:val="center"/>
          </w:tcPr>
          <w:p w:rsidR="00213FF3" w:rsidRDefault="00213FF3">
            <w:pPr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213FF3" w:rsidRPr="00A0255B" w:rsidRDefault="00221BAD">
            <w:pPr>
              <w:rPr>
                <w:rFonts w:ascii="新宋体" w:eastAsia="新宋体" w:hAnsi="新宋体"/>
                <w:color w:val="0070C0"/>
                <w:szCs w:val="21"/>
              </w:rPr>
            </w:pPr>
            <w:r w:rsidRPr="0079264C">
              <w:rPr>
                <w:rFonts w:ascii="新宋体" w:eastAsia="新宋体" w:hAnsi="新宋体" w:hint="eastAsia"/>
                <w:color w:val="000000"/>
                <w:szCs w:val="21"/>
              </w:rPr>
              <w:t>音频输出接口</w:t>
            </w:r>
          </w:p>
        </w:tc>
        <w:tc>
          <w:tcPr>
            <w:tcW w:w="6300" w:type="dxa"/>
            <w:vAlign w:val="center"/>
          </w:tcPr>
          <w:p w:rsidR="00DD0092" w:rsidRDefault="00F94B41" w:rsidP="00F15A70">
            <w:pPr>
              <w:rPr>
                <w:rFonts w:ascii="新宋体" w:eastAsia="新宋体" w:hAnsi="新宋体"/>
                <w:color w:val="000000"/>
                <w:szCs w:val="21"/>
              </w:rPr>
            </w:pPr>
            <w:r w:rsidRPr="00F15A70">
              <w:rPr>
                <w:rFonts w:ascii="新宋体" w:eastAsia="新宋体" w:hAnsi="新宋体"/>
                <w:color w:val="000000"/>
                <w:szCs w:val="21"/>
              </w:rPr>
              <w:t>编码板内置</w:t>
            </w:r>
            <w:r w:rsidR="00DD0092">
              <w:rPr>
                <w:rFonts w:ascii="新宋体" w:eastAsia="新宋体" w:hAnsi="新宋体" w:hint="eastAsia"/>
                <w:color w:val="000000"/>
                <w:szCs w:val="21"/>
              </w:rPr>
              <w:t>1路</w:t>
            </w:r>
            <w:r w:rsidRPr="00F15A70">
              <w:rPr>
                <w:rFonts w:ascii="新宋体" w:eastAsia="新宋体" w:hAnsi="新宋体" w:hint="eastAsia"/>
                <w:color w:val="000000"/>
                <w:szCs w:val="21"/>
              </w:rPr>
              <w:t>3.5音频监听接口</w:t>
            </w:r>
            <w:r w:rsidR="00F15A70" w:rsidRPr="00F15A70">
              <w:rPr>
                <w:rFonts w:ascii="新宋体" w:eastAsia="新宋体" w:hAnsi="新宋体" w:hint="eastAsia"/>
                <w:color w:val="000000"/>
                <w:szCs w:val="21"/>
              </w:rPr>
              <w:t>。</w:t>
            </w:r>
          </w:p>
          <w:p w:rsidR="00213FF3" w:rsidRPr="00A0255B" w:rsidRDefault="00DD0092" w:rsidP="00DD0092">
            <w:pPr>
              <w:rPr>
                <w:rFonts w:ascii="新宋体" w:eastAsia="新宋体" w:hAnsi="新宋体"/>
                <w:color w:val="0070C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外置</w:t>
            </w:r>
            <w:r w:rsidR="00F15A70">
              <w:rPr>
                <w:rFonts w:hint="eastAsia"/>
                <w:szCs w:val="21"/>
              </w:rPr>
              <w:t>2</w:t>
            </w:r>
            <w:r w:rsidR="00F15A70">
              <w:rPr>
                <w:rFonts w:hint="eastAsia"/>
                <w:szCs w:val="21"/>
              </w:rPr>
              <w:t>路</w:t>
            </w:r>
            <w:r w:rsidR="00F15A70">
              <w:rPr>
                <w:rFonts w:hint="eastAsia"/>
                <w:szCs w:val="21"/>
              </w:rPr>
              <w:t xml:space="preserve">6.35 </w:t>
            </w:r>
            <w:r w:rsidR="00F15A70" w:rsidRPr="00F15A70">
              <w:rPr>
                <w:rFonts w:hint="eastAsia"/>
                <w:szCs w:val="21"/>
              </w:rPr>
              <w:t>line out</w:t>
            </w:r>
            <w:r w:rsidR="00F15A70">
              <w:rPr>
                <w:rFonts w:hint="eastAsia"/>
                <w:szCs w:val="21"/>
              </w:rPr>
              <w:t>接口</w:t>
            </w:r>
            <w:r w:rsidR="00F15A70" w:rsidRPr="00085DD6">
              <w:rPr>
                <w:rFonts w:ascii="新宋体" w:eastAsia="新宋体" w:hAnsi="新宋体" w:hint="eastAsia"/>
                <w:color w:val="0070C0"/>
                <w:szCs w:val="21"/>
              </w:rPr>
              <w:t>（</w:t>
            </w:r>
            <w:r w:rsidR="0041405A">
              <w:rPr>
                <w:rFonts w:ascii="新宋体" w:eastAsia="新宋体" w:hAnsi="新宋体"/>
                <w:color w:val="0070C0"/>
                <w:szCs w:val="21"/>
              </w:rPr>
              <w:t>音频</w:t>
            </w:r>
            <w:r w:rsidR="00F15A70">
              <w:rPr>
                <w:rFonts w:ascii="新宋体" w:eastAsia="新宋体" w:hAnsi="新宋体" w:hint="eastAsia"/>
                <w:color w:val="0070C0"/>
                <w:szCs w:val="21"/>
              </w:rPr>
              <w:t>拓展</w:t>
            </w:r>
            <w:r w:rsidR="00F15A70" w:rsidRPr="00A0255B">
              <w:rPr>
                <w:rFonts w:ascii="新宋体" w:eastAsia="新宋体" w:hAnsi="新宋体"/>
                <w:color w:val="0070C0"/>
                <w:szCs w:val="21"/>
              </w:rPr>
              <w:t>子板</w:t>
            </w:r>
            <w:r w:rsidR="00F15A70">
              <w:rPr>
                <w:rFonts w:ascii="新宋体" w:eastAsia="新宋体" w:hAnsi="新宋体" w:hint="eastAsia"/>
                <w:color w:val="0070C0"/>
                <w:szCs w:val="21"/>
              </w:rPr>
              <w:t>）。</w:t>
            </w:r>
          </w:p>
        </w:tc>
      </w:tr>
      <w:tr w:rsidR="00213FF3" w:rsidTr="0041405A">
        <w:trPr>
          <w:trHeight w:val="257"/>
          <w:jc w:val="center"/>
        </w:trPr>
        <w:tc>
          <w:tcPr>
            <w:tcW w:w="1620" w:type="dxa"/>
            <w:vMerge/>
            <w:vAlign w:val="center"/>
          </w:tcPr>
          <w:p w:rsidR="00213FF3" w:rsidRDefault="00213FF3">
            <w:pPr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213FF3" w:rsidRDefault="00221BAD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音频编码格式</w:t>
            </w:r>
          </w:p>
        </w:tc>
        <w:tc>
          <w:tcPr>
            <w:tcW w:w="6300" w:type="dxa"/>
            <w:vAlign w:val="center"/>
          </w:tcPr>
          <w:p w:rsidR="00213FF3" w:rsidRDefault="00221BAD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/>
                <w:color w:val="000000"/>
                <w:szCs w:val="21"/>
              </w:rPr>
              <w:t>AAC</w:t>
            </w:r>
          </w:p>
        </w:tc>
      </w:tr>
      <w:tr w:rsidR="00213FF3">
        <w:trPr>
          <w:trHeight w:val="282"/>
          <w:jc w:val="center"/>
        </w:trPr>
        <w:tc>
          <w:tcPr>
            <w:tcW w:w="1620" w:type="dxa"/>
            <w:vMerge/>
            <w:vAlign w:val="center"/>
          </w:tcPr>
          <w:p w:rsidR="00213FF3" w:rsidRDefault="00213FF3">
            <w:pPr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213FF3" w:rsidRDefault="00221BAD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录音方式</w:t>
            </w:r>
          </w:p>
        </w:tc>
        <w:tc>
          <w:tcPr>
            <w:tcW w:w="6300" w:type="dxa"/>
            <w:vAlign w:val="center"/>
          </w:tcPr>
          <w:p w:rsidR="00213FF3" w:rsidRDefault="00221BAD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视频和音频同步录制。</w:t>
            </w:r>
          </w:p>
        </w:tc>
      </w:tr>
      <w:tr w:rsidR="00213FF3">
        <w:trPr>
          <w:trHeight w:val="616"/>
          <w:jc w:val="center"/>
        </w:trPr>
        <w:tc>
          <w:tcPr>
            <w:tcW w:w="1620" w:type="dxa"/>
            <w:vMerge w:val="restart"/>
            <w:vAlign w:val="center"/>
          </w:tcPr>
          <w:p w:rsidR="00213FF3" w:rsidRDefault="00221BAD">
            <w:pPr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回放</w:t>
            </w:r>
          </w:p>
          <w:p w:rsidR="00213FF3" w:rsidRDefault="00221BAD">
            <w:pPr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及存储</w:t>
            </w:r>
          </w:p>
        </w:tc>
        <w:tc>
          <w:tcPr>
            <w:tcW w:w="1980" w:type="dxa"/>
            <w:vAlign w:val="center"/>
          </w:tcPr>
          <w:p w:rsidR="00213FF3" w:rsidRDefault="00221BAD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播放录像</w:t>
            </w:r>
          </w:p>
        </w:tc>
        <w:tc>
          <w:tcPr>
            <w:tcW w:w="6300" w:type="dxa"/>
            <w:vAlign w:val="center"/>
          </w:tcPr>
          <w:p w:rsidR="00213FF3" w:rsidRDefault="00221BAD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通过远程</w:t>
            </w:r>
            <w:r>
              <w:rPr>
                <w:rFonts w:ascii="新宋体" w:eastAsia="新宋体" w:hAnsi="新宋体"/>
                <w:color w:val="000000"/>
                <w:szCs w:val="21"/>
              </w:rPr>
              <w:t>IE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浏览器网页方式播放或下载文件后本地播放。播放视频时支持手动调节时间播放功能。</w:t>
            </w:r>
          </w:p>
        </w:tc>
      </w:tr>
      <w:tr w:rsidR="00213FF3">
        <w:trPr>
          <w:trHeight w:val="184"/>
          <w:jc w:val="center"/>
        </w:trPr>
        <w:tc>
          <w:tcPr>
            <w:tcW w:w="1620" w:type="dxa"/>
            <w:vMerge/>
            <w:vAlign w:val="center"/>
          </w:tcPr>
          <w:p w:rsidR="00213FF3" w:rsidRDefault="00213FF3">
            <w:pPr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213FF3" w:rsidRDefault="00221BAD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录像文件下载</w:t>
            </w:r>
          </w:p>
        </w:tc>
        <w:tc>
          <w:tcPr>
            <w:tcW w:w="6300" w:type="dxa"/>
            <w:vAlign w:val="center"/>
          </w:tcPr>
          <w:p w:rsidR="00213FF3" w:rsidRDefault="00221BAD">
            <w:pPr>
              <w:ind w:leftChars="6" w:left="13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USB接口下载，及网络下载。</w:t>
            </w:r>
          </w:p>
        </w:tc>
      </w:tr>
      <w:tr w:rsidR="00213FF3">
        <w:trPr>
          <w:trHeight w:val="375"/>
          <w:jc w:val="center"/>
        </w:trPr>
        <w:tc>
          <w:tcPr>
            <w:tcW w:w="1620" w:type="dxa"/>
            <w:vMerge/>
            <w:vAlign w:val="center"/>
          </w:tcPr>
          <w:p w:rsidR="00213FF3" w:rsidRDefault="00213FF3">
            <w:pPr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213FF3" w:rsidRDefault="00221BAD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数据存储模式</w:t>
            </w:r>
          </w:p>
        </w:tc>
        <w:tc>
          <w:tcPr>
            <w:tcW w:w="6300" w:type="dxa"/>
          </w:tcPr>
          <w:p w:rsidR="00213FF3" w:rsidRDefault="00221BAD">
            <w:pPr>
              <w:rPr>
                <w:sz w:val="24"/>
                <w:szCs w:val="24"/>
              </w:rPr>
            </w:pPr>
            <w:r>
              <w:rPr>
                <w:rFonts w:ascii="新宋体" w:eastAsia="新宋体" w:hAnsi="新宋体"/>
                <w:color w:val="000000"/>
                <w:szCs w:val="21"/>
              </w:rPr>
              <w:t>2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个</w:t>
            </w:r>
            <w:r>
              <w:rPr>
                <w:rFonts w:ascii="新宋体" w:eastAsia="新宋体" w:hAnsi="新宋体"/>
                <w:color w:val="000000"/>
                <w:szCs w:val="21"/>
              </w:rPr>
              <w:t>SATA硬盘接口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，ext4 分区、支持网络FTP存储。</w:t>
            </w:r>
          </w:p>
        </w:tc>
      </w:tr>
      <w:tr w:rsidR="00213FF3">
        <w:trPr>
          <w:trHeight w:val="195"/>
          <w:jc w:val="center"/>
        </w:trPr>
        <w:tc>
          <w:tcPr>
            <w:tcW w:w="1620" w:type="dxa"/>
            <w:vMerge w:val="restart"/>
            <w:vAlign w:val="center"/>
          </w:tcPr>
          <w:p w:rsidR="00213FF3" w:rsidRDefault="00221BAD">
            <w:pPr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导播功能</w:t>
            </w:r>
          </w:p>
        </w:tc>
        <w:tc>
          <w:tcPr>
            <w:tcW w:w="1980" w:type="dxa"/>
            <w:vAlign w:val="center"/>
          </w:tcPr>
          <w:p w:rsidR="00213FF3" w:rsidRDefault="00221BAD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角标</w:t>
            </w:r>
            <w:r>
              <w:rPr>
                <w:rFonts w:ascii="新宋体" w:eastAsia="新宋体" w:hAnsi="新宋体"/>
                <w:color w:val="000000"/>
                <w:szCs w:val="21"/>
              </w:rPr>
              <w:t>LOGO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叠加</w:t>
            </w:r>
          </w:p>
        </w:tc>
        <w:tc>
          <w:tcPr>
            <w:tcW w:w="6300" w:type="dxa"/>
            <w:vAlign w:val="center"/>
          </w:tcPr>
          <w:p w:rsidR="00213FF3" w:rsidRDefault="00221BAD">
            <w:r>
              <w:rPr>
                <w:rFonts w:hint="eastAsia"/>
              </w:rPr>
              <w:t>支持预设四个以上角标，角标大小和位置可以任意调节叠加。</w:t>
            </w:r>
          </w:p>
        </w:tc>
      </w:tr>
      <w:tr w:rsidR="00213FF3">
        <w:trPr>
          <w:trHeight w:val="388"/>
          <w:jc w:val="center"/>
        </w:trPr>
        <w:tc>
          <w:tcPr>
            <w:tcW w:w="1620" w:type="dxa"/>
            <w:vMerge/>
            <w:vAlign w:val="center"/>
          </w:tcPr>
          <w:p w:rsidR="00213FF3" w:rsidRDefault="00213FF3">
            <w:pPr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213FF3" w:rsidRDefault="00221BAD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t>OSD</w:t>
            </w:r>
            <w:r>
              <w:rPr>
                <w:rFonts w:hint="eastAsia"/>
              </w:rPr>
              <w:t>字幕叠加</w:t>
            </w:r>
          </w:p>
        </w:tc>
        <w:tc>
          <w:tcPr>
            <w:tcW w:w="6300" w:type="dxa"/>
            <w:vAlign w:val="center"/>
          </w:tcPr>
          <w:p w:rsidR="00213FF3" w:rsidRDefault="00221BAD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hint="eastAsia"/>
              </w:rPr>
              <w:t>支持字幕发布：字幕位置，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字体样式，字号大小可调。</w:t>
            </w:r>
          </w:p>
        </w:tc>
      </w:tr>
      <w:tr w:rsidR="00213FF3">
        <w:trPr>
          <w:trHeight w:val="510"/>
          <w:jc w:val="center"/>
        </w:trPr>
        <w:tc>
          <w:tcPr>
            <w:tcW w:w="1620" w:type="dxa"/>
            <w:vMerge/>
            <w:vAlign w:val="center"/>
          </w:tcPr>
          <w:p w:rsidR="00213FF3" w:rsidRDefault="00213FF3">
            <w:pPr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213FF3" w:rsidRDefault="00221BAD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分屏功能</w:t>
            </w:r>
          </w:p>
        </w:tc>
        <w:tc>
          <w:tcPr>
            <w:tcW w:w="6300" w:type="dxa"/>
            <w:vAlign w:val="center"/>
          </w:tcPr>
          <w:p w:rsidR="00213FF3" w:rsidRDefault="00221BAD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/>
                <w:color w:val="000000"/>
                <w:szCs w:val="21"/>
              </w:rPr>
              <w:t>PGM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合成通道支持分屏画面设换输出，并提供多种预设样式选择功能。支持</w:t>
            </w:r>
            <w:r>
              <w:rPr>
                <w:rFonts w:ascii="新宋体" w:eastAsia="新宋体" w:hAnsi="新宋体"/>
                <w:color w:val="000000"/>
                <w:szCs w:val="21"/>
              </w:rPr>
              <w:t>PVW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通道预览模式。</w:t>
            </w:r>
          </w:p>
        </w:tc>
      </w:tr>
      <w:tr w:rsidR="00213FF3">
        <w:trPr>
          <w:trHeight w:val="210"/>
          <w:jc w:val="center"/>
        </w:trPr>
        <w:tc>
          <w:tcPr>
            <w:tcW w:w="1620" w:type="dxa"/>
            <w:vMerge/>
            <w:vAlign w:val="center"/>
          </w:tcPr>
          <w:p w:rsidR="00213FF3" w:rsidRDefault="00213FF3">
            <w:pPr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213FF3" w:rsidRDefault="00221BAD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截屏功能</w:t>
            </w:r>
          </w:p>
        </w:tc>
        <w:tc>
          <w:tcPr>
            <w:tcW w:w="6300" w:type="dxa"/>
            <w:vAlign w:val="center"/>
          </w:tcPr>
          <w:p w:rsidR="00213FF3" w:rsidRDefault="00221BAD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能对</w:t>
            </w:r>
            <w:r>
              <w:rPr>
                <w:rFonts w:ascii="新宋体" w:eastAsia="新宋体" w:hAnsi="新宋体"/>
                <w:color w:val="000000"/>
                <w:szCs w:val="21"/>
              </w:rPr>
              <w:t>PGM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合成通道视频的截屏图像保存</w:t>
            </w:r>
          </w:p>
        </w:tc>
      </w:tr>
      <w:tr w:rsidR="00213FF3">
        <w:trPr>
          <w:trHeight w:val="285"/>
          <w:jc w:val="center"/>
        </w:trPr>
        <w:tc>
          <w:tcPr>
            <w:tcW w:w="1620" w:type="dxa"/>
            <w:vMerge/>
            <w:vAlign w:val="center"/>
          </w:tcPr>
          <w:p w:rsidR="00213FF3" w:rsidRDefault="00213FF3">
            <w:pPr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213FF3" w:rsidRDefault="00221BAD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实时切换</w:t>
            </w:r>
          </w:p>
        </w:tc>
        <w:tc>
          <w:tcPr>
            <w:tcW w:w="6300" w:type="dxa"/>
            <w:vAlign w:val="center"/>
          </w:tcPr>
          <w:p w:rsidR="00213FF3" w:rsidRDefault="00221BAD">
            <w:r>
              <w:rPr>
                <w:rFonts w:hint="eastAsia"/>
              </w:rPr>
              <w:t>所有视频及流输入通道能任意两个无缝切换输出导播或直播流。</w:t>
            </w:r>
          </w:p>
        </w:tc>
      </w:tr>
      <w:tr w:rsidR="00213FF3">
        <w:trPr>
          <w:trHeight w:val="120"/>
          <w:jc w:val="center"/>
        </w:trPr>
        <w:tc>
          <w:tcPr>
            <w:tcW w:w="1620" w:type="dxa"/>
            <w:vMerge/>
            <w:vAlign w:val="center"/>
          </w:tcPr>
          <w:p w:rsidR="00213FF3" w:rsidRDefault="00213FF3">
            <w:pPr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213FF3" w:rsidRDefault="00221BAD">
            <w:pPr>
              <w:rPr>
                <w:rFonts w:ascii="新宋体" w:eastAsia="新宋体" w:hAnsi="新宋体"/>
                <w:b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bCs/>
                <w:color w:val="000000"/>
                <w:szCs w:val="21"/>
              </w:rPr>
              <w:t>多路录制</w:t>
            </w:r>
          </w:p>
        </w:tc>
        <w:tc>
          <w:tcPr>
            <w:tcW w:w="6300" w:type="dxa"/>
            <w:vAlign w:val="center"/>
          </w:tcPr>
          <w:p w:rsidR="00213FF3" w:rsidRDefault="00221BAD">
            <w:r>
              <w:rPr>
                <w:rFonts w:hint="eastAsia"/>
              </w:rPr>
              <w:t>功能：支持导播录像、各实体通道录像，及所有通道同时录像功能。</w:t>
            </w:r>
          </w:p>
          <w:p w:rsidR="00213FF3" w:rsidRDefault="00221BAD">
            <w:r>
              <w:rPr>
                <w:rFonts w:hint="eastAsia"/>
              </w:rPr>
              <w:t>视频存储格式：</w:t>
            </w:r>
            <w:r w:rsidR="00DD0092">
              <w:t xml:space="preserve">MP4 </w:t>
            </w:r>
            <w:r w:rsidR="00DD0092">
              <w:rPr>
                <w:rFonts w:hint="eastAsia"/>
              </w:rPr>
              <w:t xml:space="preserve">TS </w:t>
            </w:r>
            <w:r>
              <w:rPr>
                <w:rFonts w:hint="eastAsia"/>
              </w:rPr>
              <w:t>等可选格式，音频</w:t>
            </w:r>
            <w:r>
              <w:t>AAC</w:t>
            </w:r>
            <w:r>
              <w:rPr>
                <w:rFonts w:hint="eastAsia"/>
              </w:rPr>
              <w:t>码率</w:t>
            </w:r>
            <w:r>
              <w:t>44K</w:t>
            </w:r>
            <w:r>
              <w:rPr>
                <w:rFonts w:hint="eastAsia"/>
              </w:rPr>
              <w:t>。</w:t>
            </w:r>
          </w:p>
          <w:p w:rsidR="00213FF3" w:rsidRDefault="00221BAD">
            <w:r>
              <w:rPr>
                <w:rFonts w:ascii="新宋体" w:eastAsia="新宋体" w:hAnsi="新宋体" w:cs="ËÎÌå" w:hint="eastAsia"/>
                <w:color w:val="000000"/>
                <w:kern w:val="0"/>
                <w:szCs w:val="21"/>
              </w:rPr>
              <w:t>录制分辨率支持</w:t>
            </w:r>
            <w:r>
              <w:rPr>
                <w:rFonts w:ascii="新宋体" w:eastAsia="新宋体" w:hAnsi="新宋体" w:cs="ËÎÌå"/>
                <w:color w:val="000000"/>
                <w:kern w:val="0"/>
                <w:szCs w:val="21"/>
              </w:rPr>
              <w:t>3840*2160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至</w:t>
            </w:r>
            <w:r>
              <w:rPr>
                <w:rFonts w:ascii="新宋体" w:eastAsia="新宋体" w:hAnsi="新宋体" w:cs="ËÎÌå"/>
                <w:color w:val="000000"/>
                <w:kern w:val="0"/>
                <w:szCs w:val="21"/>
              </w:rPr>
              <w:t>176*144,</w:t>
            </w:r>
            <w:r>
              <w:rPr>
                <w:rFonts w:ascii="新宋体" w:eastAsia="新宋体" w:hAnsi="新宋体" w:cs="ËÎÌå" w:hint="eastAsia"/>
                <w:color w:val="000000"/>
                <w:kern w:val="0"/>
                <w:szCs w:val="21"/>
              </w:rPr>
              <w:t>码率</w:t>
            </w:r>
            <w:r>
              <w:rPr>
                <w:szCs w:val="21"/>
              </w:rPr>
              <w:t>[32-32000] (kbit)</w:t>
            </w:r>
            <w:r>
              <w:rPr>
                <w:rFonts w:hint="eastAsia"/>
                <w:szCs w:val="21"/>
              </w:rPr>
              <w:t>，帧率</w:t>
            </w:r>
            <w:r>
              <w:rPr>
                <w:szCs w:val="21"/>
              </w:rPr>
              <w:t xml:space="preserve">[5-30] </w:t>
            </w:r>
            <w:r>
              <w:rPr>
                <w:rFonts w:ascii="新宋体" w:eastAsia="新宋体" w:hAnsi="新宋体" w:cs="ËÎÌå" w:hint="eastAsia"/>
                <w:color w:val="000000"/>
                <w:kern w:val="0"/>
                <w:szCs w:val="21"/>
              </w:rPr>
              <w:t>可选。</w:t>
            </w:r>
          </w:p>
        </w:tc>
      </w:tr>
      <w:tr w:rsidR="00213FF3">
        <w:trPr>
          <w:trHeight w:val="105"/>
          <w:jc w:val="center"/>
        </w:trPr>
        <w:tc>
          <w:tcPr>
            <w:tcW w:w="1620" w:type="dxa"/>
            <w:vMerge/>
            <w:vAlign w:val="center"/>
          </w:tcPr>
          <w:p w:rsidR="00213FF3" w:rsidRDefault="00213FF3">
            <w:pPr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213FF3" w:rsidRDefault="00221BAD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多路定时录制</w:t>
            </w:r>
          </w:p>
        </w:tc>
        <w:tc>
          <w:tcPr>
            <w:tcW w:w="6300" w:type="dxa"/>
            <w:vAlign w:val="center"/>
          </w:tcPr>
          <w:p w:rsidR="00213FF3" w:rsidRDefault="00221BAD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cs="ËÎÌå" w:hint="eastAsia"/>
                <w:color w:val="000000"/>
                <w:kern w:val="0"/>
                <w:szCs w:val="21"/>
              </w:rPr>
              <w:t>支持</w:t>
            </w:r>
            <w:r>
              <w:rPr>
                <w:rFonts w:ascii="新宋体" w:eastAsia="新宋体" w:hAnsi="新宋体" w:cs="ËÎÌå"/>
                <w:color w:val="000000"/>
                <w:kern w:val="0"/>
                <w:szCs w:val="21"/>
              </w:rPr>
              <w:t>PMG</w:t>
            </w:r>
            <w:r>
              <w:rPr>
                <w:rFonts w:ascii="新宋体" w:eastAsia="新宋体" w:hAnsi="新宋体" w:cs="ËÎÌå" w:hint="eastAsia"/>
                <w:color w:val="000000"/>
                <w:kern w:val="0"/>
                <w:szCs w:val="21"/>
              </w:rPr>
              <w:t>合成通道及输入的所有（8个）通道的手动或定时分段录制功能。</w:t>
            </w:r>
          </w:p>
        </w:tc>
      </w:tr>
      <w:tr w:rsidR="00213FF3" w:rsidTr="00CC7872">
        <w:trPr>
          <w:trHeight w:val="1357"/>
          <w:jc w:val="center"/>
        </w:trPr>
        <w:tc>
          <w:tcPr>
            <w:tcW w:w="1620" w:type="dxa"/>
            <w:vMerge/>
            <w:vAlign w:val="center"/>
          </w:tcPr>
          <w:p w:rsidR="00213FF3" w:rsidRDefault="00213FF3">
            <w:pPr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213FF3" w:rsidRDefault="00221BAD">
            <w:r>
              <w:rPr>
                <w:rFonts w:hint="eastAsia"/>
              </w:rPr>
              <w:t>网络直播输出</w:t>
            </w:r>
          </w:p>
        </w:tc>
        <w:tc>
          <w:tcPr>
            <w:tcW w:w="6300" w:type="dxa"/>
            <w:vAlign w:val="center"/>
          </w:tcPr>
          <w:p w:rsidR="00213FF3" w:rsidRDefault="00221BAD">
            <w:r>
              <w:rPr>
                <w:rFonts w:hint="eastAsia"/>
              </w:rPr>
              <w:t>支持导播</w:t>
            </w:r>
            <w:r>
              <w:t>PGM</w:t>
            </w:r>
            <w:r>
              <w:rPr>
                <w:rFonts w:hint="eastAsia"/>
              </w:rPr>
              <w:t>画面及所有输入源通道可同时输出</w:t>
            </w:r>
            <w:r w:rsidRPr="00F24B44">
              <w:rPr>
                <w:rFonts w:ascii="新宋体" w:eastAsia="新宋体" w:hAnsi="新宋体" w:cs="ËÎÌå"/>
                <w:color w:val="000000"/>
                <w:kern w:val="0"/>
                <w:szCs w:val="21"/>
              </w:rPr>
              <w:t>H.264</w:t>
            </w:r>
            <w:r w:rsidRPr="00F24B44">
              <w:rPr>
                <w:rFonts w:ascii="新宋体" w:eastAsia="新宋体" w:hAnsi="新宋体" w:cs="ËÎÌå" w:hint="eastAsia"/>
                <w:color w:val="000000"/>
                <w:kern w:val="0"/>
                <w:szCs w:val="21"/>
              </w:rPr>
              <w:t>/H.265</w:t>
            </w:r>
            <w:r w:rsidRPr="00F24B44">
              <w:rPr>
                <w:rFonts w:ascii="新宋体" w:eastAsia="新宋体" w:hAnsi="新宋体" w:cs="ËÎÌå"/>
                <w:color w:val="000000"/>
                <w:kern w:val="0"/>
                <w:szCs w:val="21"/>
              </w:rPr>
              <w:t xml:space="preserve"> TS rtsp / rtmp</w:t>
            </w:r>
            <w:r w:rsidRPr="00F24B44">
              <w:rPr>
                <w:rFonts w:ascii="新宋体" w:eastAsia="新宋体" w:hAnsi="新宋体" w:cs="ËÎÌå" w:hint="eastAsia"/>
                <w:color w:val="000000"/>
                <w:kern w:val="0"/>
                <w:szCs w:val="21"/>
              </w:rPr>
              <w:t>/udp视频</w:t>
            </w:r>
            <w:r>
              <w:rPr>
                <w:rFonts w:hint="eastAsia"/>
              </w:rPr>
              <w:t>格式的直播</w:t>
            </w:r>
            <w:r>
              <w:t>/</w:t>
            </w:r>
            <w:r>
              <w:rPr>
                <w:rFonts w:hint="eastAsia"/>
              </w:rPr>
              <w:t>录播功能。</w:t>
            </w:r>
          </w:p>
          <w:p w:rsidR="00213FF3" w:rsidRDefault="00221BAD" w:rsidP="00CC7872">
            <w:r>
              <w:rPr>
                <w:rFonts w:hint="eastAsia"/>
              </w:rPr>
              <w:t>支</w:t>
            </w:r>
            <w:r w:rsidRPr="00F24B44">
              <w:rPr>
                <w:rFonts w:ascii="新宋体" w:eastAsia="新宋体" w:hAnsi="新宋体" w:cs="ËÎÌå" w:hint="eastAsia"/>
                <w:color w:val="000000"/>
                <w:kern w:val="0"/>
                <w:szCs w:val="21"/>
              </w:rPr>
              <w:t>持</w:t>
            </w:r>
            <w:r w:rsidRPr="00F24B44">
              <w:rPr>
                <w:rFonts w:ascii="新宋体" w:eastAsia="新宋体" w:hAnsi="新宋体" w:cs="ËÎÌå"/>
                <w:color w:val="000000"/>
                <w:kern w:val="0"/>
                <w:szCs w:val="21"/>
              </w:rPr>
              <w:t xml:space="preserve">3840*2160~ </w:t>
            </w:r>
            <w:r>
              <w:rPr>
                <w:rFonts w:ascii="新宋体" w:eastAsia="新宋体" w:hAnsi="新宋体" w:cs="ËÎÌå"/>
                <w:color w:val="000000"/>
                <w:kern w:val="0"/>
                <w:szCs w:val="21"/>
              </w:rPr>
              <w:t>1920*1080</w:t>
            </w:r>
            <w:r>
              <w:rPr>
                <w:rFonts w:ascii="新宋体" w:eastAsia="新宋体" w:hAnsi="新宋体" w:cs="ËÎÌå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新宋体" w:eastAsia="新宋体" w:hAnsi="新宋体" w:cs="ËÎÌå"/>
                <w:color w:val="000000"/>
                <w:kern w:val="0"/>
                <w:szCs w:val="21"/>
              </w:rPr>
              <w:t>1280*720</w:t>
            </w:r>
            <w:r>
              <w:rPr>
                <w:rFonts w:ascii="新宋体" w:eastAsia="新宋体" w:hAnsi="新宋体" w:cs="ËÎÌå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新宋体" w:eastAsia="新宋体" w:hAnsi="新宋体" w:cs="ËÎÌå"/>
                <w:color w:val="000000"/>
                <w:kern w:val="0"/>
                <w:szCs w:val="21"/>
              </w:rPr>
              <w:t>720*404</w:t>
            </w:r>
            <w:r>
              <w:rPr>
                <w:rFonts w:ascii="新宋体" w:eastAsia="新宋体" w:hAnsi="新宋体" w:cs="ËÎÌå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新宋体" w:eastAsia="新宋体" w:hAnsi="新宋体" w:cs="ËÎÌå"/>
                <w:color w:val="000000"/>
                <w:kern w:val="0"/>
                <w:szCs w:val="21"/>
              </w:rPr>
              <w:t>640*360</w:t>
            </w:r>
            <w:r>
              <w:rPr>
                <w:rFonts w:ascii="新宋体" w:eastAsia="新宋体" w:hAnsi="新宋体" w:cs="ËÎÌå" w:hint="eastAsia"/>
                <w:color w:val="000000"/>
                <w:kern w:val="0"/>
                <w:szCs w:val="21"/>
              </w:rPr>
              <w:t>等可选分辨率，</w:t>
            </w:r>
            <w:r>
              <w:rPr>
                <w:rStyle w:val="apple-converted-space"/>
                <w:rFonts w:ascii="Verdana" w:hAnsi="Verdana"/>
                <w:color w:val="333333"/>
                <w:sz w:val="20"/>
                <w:szCs w:val="20"/>
                <w:shd w:val="clear" w:color="auto" w:fill="F6FCFF"/>
              </w:rPr>
              <w:t> </w:t>
            </w:r>
            <w:r>
              <w:t xml:space="preserve">5 </w:t>
            </w:r>
            <w:r>
              <w:rPr>
                <w:rFonts w:hint="eastAsia"/>
              </w:rPr>
              <w:t>～</w:t>
            </w:r>
            <w:r>
              <w:t xml:space="preserve"> 30 FPS </w:t>
            </w:r>
            <w:r>
              <w:rPr>
                <w:rFonts w:hint="eastAsia"/>
              </w:rPr>
              <w:t>帧率、</w:t>
            </w:r>
            <w:r>
              <w:t xml:space="preserve">32Kbps </w:t>
            </w:r>
            <w:r>
              <w:rPr>
                <w:rFonts w:hint="eastAsia"/>
              </w:rPr>
              <w:t>～</w:t>
            </w:r>
            <w:r>
              <w:t xml:space="preserve"> 32 Mbps </w:t>
            </w:r>
            <w:r>
              <w:rPr>
                <w:rFonts w:hint="eastAsia"/>
              </w:rPr>
              <w:t>码率（</w:t>
            </w:r>
            <w:r>
              <w:rPr>
                <w:rFonts w:hint="eastAsia"/>
                <w:szCs w:val="21"/>
              </w:rPr>
              <w:t>自定义）</w:t>
            </w:r>
            <w:r>
              <w:rPr>
                <w:rFonts w:hint="eastAsia"/>
              </w:rPr>
              <w:t>且可扩展。</w:t>
            </w:r>
          </w:p>
        </w:tc>
      </w:tr>
      <w:tr w:rsidR="00213FF3">
        <w:trPr>
          <w:trHeight w:val="195"/>
          <w:jc w:val="center"/>
        </w:trPr>
        <w:tc>
          <w:tcPr>
            <w:tcW w:w="1620" w:type="dxa"/>
            <w:vMerge/>
            <w:vAlign w:val="center"/>
          </w:tcPr>
          <w:p w:rsidR="00213FF3" w:rsidRDefault="00213FF3">
            <w:pPr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213FF3" w:rsidRDefault="00221BAD">
            <w:r>
              <w:rPr>
                <w:rFonts w:hint="eastAsia"/>
              </w:rPr>
              <w:t>大屏输出</w:t>
            </w:r>
          </w:p>
        </w:tc>
        <w:tc>
          <w:tcPr>
            <w:tcW w:w="6300" w:type="dxa"/>
            <w:vAlign w:val="center"/>
          </w:tcPr>
          <w:p w:rsidR="00213FF3" w:rsidRDefault="00221BAD">
            <w:r>
              <w:rPr>
                <w:rFonts w:hint="eastAsia"/>
              </w:rPr>
              <w:t>输出接口：</w:t>
            </w:r>
            <w:r>
              <w:t>HDMI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个支持</w:t>
            </w:r>
            <w:r>
              <w:rPr>
                <w:rFonts w:hint="eastAsia"/>
              </w:rPr>
              <w:t>4K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SDI1</w:t>
            </w:r>
            <w:r>
              <w:rPr>
                <w:rFonts w:hint="eastAsia"/>
              </w:rPr>
              <w:t>个支持</w:t>
            </w:r>
            <w:r>
              <w:rPr>
                <w:rFonts w:hint="eastAsia"/>
              </w:rPr>
              <w:t>1080p@60</w:t>
            </w:r>
            <w:r>
              <w:rPr>
                <w:rFonts w:hint="eastAsia"/>
              </w:rPr>
              <w:t>，导播视频输出支持</w:t>
            </w:r>
            <w:r>
              <w:rPr>
                <w:rFonts w:hint="eastAsia"/>
              </w:rPr>
              <w:t>P</w:t>
            </w:r>
            <w:r>
              <w:t>GM</w:t>
            </w:r>
            <w:r>
              <w:rPr>
                <w:rFonts w:hint="eastAsia"/>
              </w:rPr>
              <w:t>合成画面、输入通道画面、操控界面；</w:t>
            </w:r>
            <w:r>
              <w:rPr>
                <w:rFonts w:hint="eastAsia"/>
              </w:rPr>
              <w:t>PGM</w:t>
            </w:r>
            <w:r>
              <w:rPr>
                <w:rFonts w:hint="eastAsia"/>
              </w:rPr>
              <w:t>合成画面输出支持画中画、</w:t>
            </w:r>
            <w: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1</w:t>
            </w:r>
            <w:r w:rsidR="0079264C"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至</w:t>
            </w:r>
            <w:r w:rsidR="0079264C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hint="eastAsia"/>
              </w:rPr>
              <w:t>分屏显示，分屏画面任意自定义输出。</w:t>
            </w:r>
          </w:p>
        </w:tc>
      </w:tr>
      <w:tr w:rsidR="00213FF3">
        <w:trPr>
          <w:trHeight w:val="225"/>
          <w:jc w:val="center"/>
        </w:trPr>
        <w:tc>
          <w:tcPr>
            <w:tcW w:w="1620" w:type="dxa"/>
            <w:vMerge/>
            <w:vAlign w:val="center"/>
          </w:tcPr>
          <w:p w:rsidR="00213FF3" w:rsidRDefault="00213FF3">
            <w:pPr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213FF3" w:rsidRDefault="00221BAD">
            <w:r>
              <w:rPr>
                <w:rFonts w:hint="eastAsia"/>
              </w:rPr>
              <w:t>界面输出</w:t>
            </w:r>
          </w:p>
        </w:tc>
        <w:tc>
          <w:tcPr>
            <w:tcW w:w="6300" w:type="dxa"/>
            <w:vAlign w:val="center"/>
          </w:tcPr>
          <w:p w:rsidR="00213FF3" w:rsidRDefault="00221BAD">
            <w:r>
              <w:rPr>
                <w:rFonts w:hint="eastAsia"/>
              </w:rPr>
              <w:t>支持硬件</w:t>
            </w:r>
            <w:r>
              <w:t>HDMI/VGA</w:t>
            </w:r>
            <w:r>
              <w:rPr>
                <w:rFonts w:hint="eastAsia"/>
              </w:rPr>
              <w:t>接口输出系统操控界面，方便本地实时操控。</w:t>
            </w:r>
          </w:p>
        </w:tc>
      </w:tr>
      <w:tr w:rsidR="00213FF3">
        <w:trPr>
          <w:trHeight w:val="888"/>
          <w:jc w:val="center"/>
        </w:trPr>
        <w:tc>
          <w:tcPr>
            <w:tcW w:w="1620" w:type="dxa"/>
            <w:vMerge/>
            <w:vAlign w:val="center"/>
          </w:tcPr>
          <w:p w:rsidR="00213FF3" w:rsidRDefault="00213FF3">
            <w:pPr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213FF3" w:rsidRDefault="00221BAD">
            <w:r>
              <w:rPr>
                <w:rFonts w:hint="eastAsia"/>
              </w:rPr>
              <w:t>互动（远程连线）</w:t>
            </w:r>
          </w:p>
        </w:tc>
        <w:tc>
          <w:tcPr>
            <w:tcW w:w="6300" w:type="dxa"/>
            <w:vAlign w:val="center"/>
          </w:tcPr>
          <w:p w:rsidR="00213FF3" w:rsidRDefault="00221BAD">
            <w:r>
              <w:rPr>
                <w:rFonts w:hint="eastAsia"/>
              </w:rPr>
              <w:t>通过网络连接远程端视频流信号，并采集到本地通道，可实现远程互动。可用于大型晚会直播、远程互动访谈活动及新闻第一现场，操作简单安全。</w:t>
            </w:r>
          </w:p>
        </w:tc>
      </w:tr>
      <w:tr w:rsidR="00213FF3">
        <w:trPr>
          <w:trHeight w:val="675"/>
          <w:jc w:val="center"/>
        </w:trPr>
        <w:tc>
          <w:tcPr>
            <w:tcW w:w="1620" w:type="dxa"/>
            <w:vMerge/>
            <w:vAlign w:val="center"/>
          </w:tcPr>
          <w:p w:rsidR="00213FF3" w:rsidRDefault="00213FF3">
            <w:pPr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213FF3" w:rsidRDefault="00221BAD">
            <w:r>
              <w:rPr>
                <w:rFonts w:hint="eastAsia"/>
              </w:rPr>
              <w:t>智能调音台</w:t>
            </w:r>
          </w:p>
        </w:tc>
        <w:tc>
          <w:tcPr>
            <w:tcW w:w="6300" w:type="dxa"/>
            <w:vAlign w:val="center"/>
          </w:tcPr>
          <w:p w:rsidR="00213FF3" w:rsidRDefault="00221BAD">
            <w:r>
              <w:t>PGM</w:t>
            </w:r>
            <w:r>
              <w:rPr>
                <w:rFonts w:hint="eastAsia"/>
              </w:rPr>
              <w:t>合成通道支持外部麦克风、和线性的立体声输入，或</w:t>
            </w:r>
            <w:r>
              <w:t>HDSDI / HDMI</w:t>
            </w:r>
            <w:r>
              <w:rPr>
                <w:rFonts w:hint="eastAsia"/>
              </w:rPr>
              <w:t>的内嵌音频输入选择，并声音随通道随动自动切换。</w:t>
            </w:r>
          </w:p>
        </w:tc>
      </w:tr>
      <w:tr w:rsidR="00213FF3">
        <w:trPr>
          <w:trHeight w:val="360"/>
          <w:jc w:val="center"/>
        </w:trPr>
        <w:tc>
          <w:tcPr>
            <w:tcW w:w="1620" w:type="dxa"/>
            <w:vMerge/>
            <w:vAlign w:val="center"/>
          </w:tcPr>
          <w:p w:rsidR="00213FF3" w:rsidRDefault="00213FF3">
            <w:pPr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213FF3" w:rsidRDefault="00221BAD">
            <w:r>
              <w:rPr>
                <w:rFonts w:hint="eastAsia"/>
              </w:rPr>
              <w:t>跟踪功能</w:t>
            </w:r>
          </w:p>
        </w:tc>
        <w:tc>
          <w:tcPr>
            <w:tcW w:w="6300" w:type="dxa"/>
            <w:vAlign w:val="center"/>
          </w:tcPr>
          <w:p w:rsidR="00213FF3" w:rsidRDefault="00221BAD">
            <w:r>
              <w:rPr>
                <w:rFonts w:hint="eastAsia"/>
              </w:rPr>
              <w:t>支持教师机位支持图像分析自动</w:t>
            </w:r>
            <w:r>
              <w:t>/</w:t>
            </w:r>
            <w:r>
              <w:rPr>
                <w:rFonts w:hint="eastAsia"/>
              </w:rPr>
              <w:t>半自动</w:t>
            </w:r>
            <w:r>
              <w:t>/</w:t>
            </w:r>
            <w:r>
              <w:rPr>
                <w:rFonts w:hint="eastAsia"/>
              </w:rPr>
              <w:t>精准跟踪导播录制功能。</w:t>
            </w:r>
          </w:p>
        </w:tc>
      </w:tr>
      <w:tr w:rsidR="00213FF3">
        <w:trPr>
          <w:trHeight w:val="318"/>
          <w:jc w:val="center"/>
        </w:trPr>
        <w:tc>
          <w:tcPr>
            <w:tcW w:w="1620" w:type="dxa"/>
            <w:vMerge w:val="restart"/>
            <w:vAlign w:val="center"/>
          </w:tcPr>
          <w:p w:rsidR="00213FF3" w:rsidRDefault="00221BAD">
            <w:pPr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通信接口</w:t>
            </w:r>
          </w:p>
        </w:tc>
        <w:tc>
          <w:tcPr>
            <w:tcW w:w="1980" w:type="dxa"/>
            <w:vAlign w:val="center"/>
          </w:tcPr>
          <w:p w:rsidR="00213FF3" w:rsidRPr="0079264C" w:rsidRDefault="00221BAD">
            <w:r w:rsidRPr="0079264C">
              <w:t>RS485</w:t>
            </w:r>
            <w:r w:rsidRPr="0079264C">
              <w:rPr>
                <w:rFonts w:hint="eastAsia"/>
              </w:rPr>
              <w:t>接口</w:t>
            </w:r>
          </w:p>
        </w:tc>
        <w:tc>
          <w:tcPr>
            <w:tcW w:w="6300" w:type="dxa"/>
            <w:vAlign w:val="center"/>
          </w:tcPr>
          <w:p w:rsidR="00213FF3" w:rsidRPr="00A0255B" w:rsidRDefault="00F15A70" w:rsidP="0041405A">
            <w:pPr>
              <w:rPr>
                <w:rFonts w:ascii="新宋体" w:eastAsia="新宋体" w:hAnsi="新宋体"/>
                <w:color w:val="0070C0"/>
                <w:szCs w:val="21"/>
              </w:rPr>
            </w:pPr>
            <w:r>
              <w:rPr>
                <w:rFonts w:ascii="新宋体" w:eastAsia="新宋体" w:hAnsi="新宋体" w:hint="eastAsia"/>
                <w:color w:val="0070C0"/>
                <w:szCs w:val="21"/>
              </w:rPr>
              <w:t xml:space="preserve">1路RS485 </w:t>
            </w:r>
            <w:r w:rsidRPr="00085DD6">
              <w:rPr>
                <w:rFonts w:ascii="新宋体" w:eastAsia="新宋体" w:hAnsi="新宋体" w:hint="eastAsia"/>
                <w:color w:val="0070C0"/>
                <w:szCs w:val="21"/>
              </w:rPr>
              <w:t>（</w:t>
            </w:r>
            <w:r w:rsidR="0041405A">
              <w:rPr>
                <w:rFonts w:ascii="新宋体" w:eastAsia="新宋体" w:hAnsi="新宋体" w:hint="eastAsia"/>
                <w:color w:val="0070C0"/>
                <w:szCs w:val="21"/>
              </w:rPr>
              <w:t>拓展</w:t>
            </w:r>
            <w:r w:rsidR="0041405A" w:rsidRPr="00A0255B">
              <w:rPr>
                <w:rFonts w:ascii="新宋体" w:eastAsia="新宋体" w:hAnsi="新宋体"/>
                <w:color w:val="0070C0"/>
                <w:szCs w:val="21"/>
              </w:rPr>
              <w:t>子板</w:t>
            </w:r>
            <w:r>
              <w:rPr>
                <w:rFonts w:ascii="新宋体" w:eastAsia="新宋体" w:hAnsi="新宋体" w:hint="eastAsia"/>
                <w:color w:val="0070C0"/>
                <w:szCs w:val="21"/>
              </w:rPr>
              <w:t>）</w:t>
            </w:r>
          </w:p>
        </w:tc>
      </w:tr>
      <w:tr w:rsidR="00213FF3">
        <w:trPr>
          <w:trHeight w:val="352"/>
          <w:jc w:val="center"/>
        </w:trPr>
        <w:tc>
          <w:tcPr>
            <w:tcW w:w="1620" w:type="dxa"/>
            <w:vMerge/>
            <w:vAlign w:val="center"/>
          </w:tcPr>
          <w:p w:rsidR="00213FF3" w:rsidRDefault="00213FF3">
            <w:pPr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213FF3" w:rsidRPr="0079264C" w:rsidRDefault="00221BAD">
            <w:r w:rsidRPr="0079264C">
              <w:t>RS-232</w:t>
            </w:r>
            <w:r w:rsidRPr="0079264C">
              <w:rPr>
                <w:rFonts w:hint="eastAsia"/>
              </w:rPr>
              <w:t>接口</w:t>
            </w:r>
          </w:p>
        </w:tc>
        <w:tc>
          <w:tcPr>
            <w:tcW w:w="6300" w:type="dxa"/>
            <w:vAlign w:val="center"/>
          </w:tcPr>
          <w:p w:rsidR="00213FF3" w:rsidRPr="00A0255B" w:rsidRDefault="00F94B41" w:rsidP="0041405A">
            <w:pPr>
              <w:rPr>
                <w:rFonts w:ascii="新宋体" w:eastAsia="新宋体" w:hAnsi="新宋体"/>
                <w:color w:val="0070C0"/>
                <w:szCs w:val="21"/>
              </w:rPr>
            </w:pPr>
            <w:r>
              <w:rPr>
                <w:rFonts w:ascii="新宋体" w:eastAsia="新宋体" w:hAnsi="新宋体" w:hint="eastAsia"/>
                <w:color w:val="0070C0"/>
                <w:szCs w:val="21"/>
              </w:rPr>
              <w:t>2路RS232输出</w:t>
            </w:r>
            <w:r w:rsidR="00F15A70" w:rsidRPr="00085DD6">
              <w:rPr>
                <w:rFonts w:ascii="新宋体" w:eastAsia="新宋体" w:hAnsi="新宋体" w:hint="eastAsia"/>
                <w:color w:val="0070C0"/>
                <w:szCs w:val="21"/>
              </w:rPr>
              <w:t>（</w:t>
            </w:r>
            <w:r w:rsidR="00F15A70">
              <w:rPr>
                <w:rFonts w:ascii="新宋体" w:eastAsia="新宋体" w:hAnsi="新宋体" w:hint="eastAsia"/>
                <w:color w:val="0070C0"/>
                <w:szCs w:val="21"/>
              </w:rPr>
              <w:t>拓展</w:t>
            </w:r>
            <w:r w:rsidR="00F15A70" w:rsidRPr="00A0255B">
              <w:rPr>
                <w:rFonts w:ascii="新宋体" w:eastAsia="新宋体" w:hAnsi="新宋体"/>
                <w:color w:val="0070C0"/>
                <w:szCs w:val="21"/>
              </w:rPr>
              <w:t>子板</w:t>
            </w:r>
            <w:r w:rsidR="00F15A70">
              <w:rPr>
                <w:rFonts w:ascii="新宋体" w:eastAsia="新宋体" w:hAnsi="新宋体" w:hint="eastAsia"/>
                <w:color w:val="0070C0"/>
                <w:szCs w:val="21"/>
              </w:rPr>
              <w:t>）</w:t>
            </w:r>
          </w:p>
        </w:tc>
      </w:tr>
      <w:tr w:rsidR="00213FF3">
        <w:trPr>
          <w:trHeight w:val="189"/>
          <w:jc w:val="center"/>
        </w:trPr>
        <w:tc>
          <w:tcPr>
            <w:tcW w:w="1620" w:type="dxa"/>
            <w:vMerge/>
            <w:vAlign w:val="center"/>
          </w:tcPr>
          <w:p w:rsidR="00213FF3" w:rsidRDefault="00213FF3">
            <w:pPr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213FF3" w:rsidRDefault="00221BAD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/>
                <w:color w:val="000000"/>
                <w:szCs w:val="21"/>
              </w:rPr>
              <w:t>RJ45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网络接口</w:t>
            </w:r>
          </w:p>
        </w:tc>
        <w:tc>
          <w:tcPr>
            <w:tcW w:w="6300" w:type="dxa"/>
            <w:vAlign w:val="center"/>
          </w:tcPr>
          <w:p w:rsidR="00213FF3" w:rsidRDefault="00221BAD">
            <w:pPr>
              <w:rPr>
                <w:rFonts w:ascii="宋体"/>
                <w:color w:val="000000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内/外各一个</w:t>
            </w:r>
            <w:r>
              <w:rPr>
                <w:rFonts w:ascii="新宋体" w:eastAsia="新宋体" w:hAnsi="新宋体" w:cs="新宋体"/>
                <w:szCs w:val="21"/>
              </w:rPr>
              <w:t>802.3ab 1000Base-T</w:t>
            </w:r>
            <w:r>
              <w:rPr>
                <w:rFonts w:ascii="新宋体" w:eastAsia="新宋体" w:hAnsi="新宋体" w:cs="新宋体" w:hint="eastAsia"/>
                <w:szCs w:val="21"/>
              </w:rPr>
              <w:t>千兆网络接口</w:t>
            </w:r>
            <w:r>
              <w:rPr>
                <w:rFonts w:ascii="新宋体" w:eastAsia="新宋体" w:hAnsi="新宋体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13FF3">
        <w:trPr>
          <w:trHeight w:val="218"/>
          <w:jc w:val="center"/>
        </w:trPr>
        <w:tc>
          <w:tcPr>
            <w:tcW w:w="1620" w:type="dxa"/>
            <w:vMerge/>
            <w:vAlign w:val="center"/>
          </w:tcPr>
          <w:p w:rsidR="00213FF3" w:rsidRDefault="00213FF3">
            <w:pPr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213FF3" w:rsidRDefault="00221BAD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/>
                <w:color w:val="000000"/>
                <w:szCs w:val="21"/>
              </w:rPr>
              <w:t>USB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接口</w:t>
            </w:r>
          </w:p>
        </w:tc>
        <w:tc>
          <w:tcPr>
            <w:tcW w:w="6300" w:type="dxa"/>
            <w:vAlign w:val="center"/>
          </w:tcPr>
          <w:p w:rsidR="00213FF3" w:rsidRDefault="00DD0092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外置</w:t>
            </w:r>
            <w:r w:rsidR="00221BAD">
              <w:rPr>
                <w:rFonts w:ascii="新宋体" w:eastAsia="新宋体" w:hAnsi="新宋体" w:cs="新宋体" w:hint="eastAsia"/>
                <w:szCs w:val="21"/>
              </w:rPr>
              <w:t>1个</w:t>
            </w:r>
            <w:r w:rsidR="00221BAD">
              <w:rPr>
                <w:rFonts w:ascii="新宋体" w:eastAsia="新宋体" w:hAnsi="新宋体" w:cs="新宋体"/>
                <w:szCs w:val="21"/>
              </w:rPr>
              <w:t>USB3.0</w:t>
            </w:r>
            <w:r w:rsidR="00221BAD">
              <w:rPr>
                <w:rFonts w:ascii="新宋体" w:eastAsia="新宋体" w:hAnsi="新宋体" w:cs="新宋体" w:hint="eastAsia"/>
                <w:szCs w:val="21"/>
              </w:rPr>
              <w:t xml:space="preserve">+1个USB2.0 </w:t>
            </w:r>
            <w:r>
              <w:rPr>
                <w:rFonts w:ascii="新宋体" w:eastAsia="新宋体" w:hAnsi="新宋体" w:cs="新宋体" w:hint="eastAsia"/>
                <w:szCs w:val="21"/>
              </w:rPr>
              <w:t>1个</w:t>
            </w:r>
            <w:r w:rsidRPr="00DD0092">
              <w:rPr>
                <w:rFonts w:ascii="新宋体" w:eastAsia="新宋体" w:hAnsi="新宋体" w:cs="新宋体" w:hint="eastAsia"/>
                <w:szCs w:val="21"/>
              </w:rPr>
              <w:t>micro usb</w:t>
            </w:r>
            <w:r w:rsidR="00221BAD">
              <w:rPr>
                <w:rFonts w:ascii="新宋体" w:eastAsia="新宋体" w:hAnsi="新宋体" w:cs="新宋体" w:hint="eastAsia"/>
                <w:szCs w:val="21"/>
              </w:rPr>
              <w:t>，内置接口4个USB2.0</w:t>
            </w:r>
          </w:p>
        </w:tc>
      </w:tr>
      <w:tr w:rsidR="00213FF3">
        <w:trPr>
          <w:trHeight w:val="188"/>
          <w:jc w:val="center"/>
        </w:trPr>
        <w:tc>
          <w:tcPr>
            <w:tcW w:w="1620" w:type="dxa"/>
            <w:vMerge/>
            <w:vAlign w:val="center"/>
          </w:tcPr>
          <w:p w:rsidR="00213FF3" w:rsidRDefault="00213FF3">
            <w:pPr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213FF3" w:rsidRDefault="00221BAD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输入电压</w:t>
            </w:r>
          </w:p>
        </w:tc>
        <w:tc>
          <w:tcPr>
            <w:tcW w:w="6300" w:type="dxa"/>
            <w:vAlign w:val="center"/>
          </w:tcPr>
          <w:p w:rsidR="00213FF3" w:rsidRDefault="00FC04B6" w:rsidP="00FC04B6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交流</w:t>
            </w:r>
            <w:r>
              <w:rPr>
                <w:rFonts w:ascii="新宋体" w:eastAsia="新宋体" w:hAnsi="新宋体"/>
                <w:color w:val="000000"/>
                <w:szCs w:val="21"/>
              </w:rPr>
              <w:t xml:space="preserve">220V 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 xml:space="preserve"> </w:t>
            </w:r>
            <w:r w:rsidR="00221BAD">
              <w:rPr>
                <w:rFonts w:ascii="新宋体" w:eastAsia="新宋体" w:hAnsi="新宋体"/>
                <w:color w:val="000000"/>
                <w:szCs w:val="21"/>
              </w:rPr>
              <w:t>12V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 xml:space="preserve"> 2A至5A</w:t>
            </w:r>
          </w:p>
        </w:tc>
      </w:tr>
      <w:tr w:rsidR="00AE038B">
        <w:trPr>
          <w:trHeight w:val="188"/>
          <w:jc w:val="center"/>
        </w:trPr>
        <w:tc>
          <w:tcPr>
            <w:tcW w:w="1620" w:type="dxa"/>
            <w:vMerge/>
            <w:vAlign w:val="center"/>
          </w:tcPr>
          <w:p w:rsidR="00AE038B" w:rsidRDefault="00AE038B">
            <w:pPr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AE038B" w:rsidRDefault="00AE038B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板负载</w:t>
            </w:r>
          </w:p>
        </w:tc>
        <w:tc>
          <w:tcPr>
            <w:tcW w:w="6300" w:type="dxa"/>
            <w:vAlign w:val="center"/>
          </w:tcPr>
          <w:p w:rsidR="00AE038B" w:rsidRDefault="00AE038B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/>
                <w:color w:val="000000"/>
                <w:szCs w:val="21"/>
              </w:rPr>
              <w:t>不接硬盘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15W ，接机器硬盘20W</w:t>
            </w:r>
          </w:p>
        </w:tc>
      </w:tr>
      <w:tr w:rsidR="00213FF3">
        <w:trPr>
          <w:trHeight w:val="190"/>
          <w:jc w:val="center"/>
        </w:trPr>
        <w:tc>
          <w:tcPr>
            <w:tcW w:w="1620" w:type="dxa"/>
            <w:vMerge/>
            <w:vAlign w:val="center"/>
          </w:tcPr>
          <w:p w:rsidR="00213FF3" w:rsidRDefault="00213FF3"/>
        </w:tc>
        <w:tc>
          <w:tcPr>
            <w:tcW w:w="1980" w:type="dxa"/>
            <w:vAlign w:val="center"/>
          </w:tcPr>
          <w:p w:rsidR="00213FF3" w:rsidRDefault="00221BAD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工作温度（℃）</w:t>
            </w:r>
          </w:p>
        </w:tc>
        <w:tc>
          <w:tcPr>
            <w:tcW w:w="6300" w:type="dxa"/>
            <w:vAlign w:val="center"/>
          </w:tcPr>
          <w:p w:rsidR="00213FF3" w:rsidRDefault="00221BAD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/>
                <w:color w:val="000000"/>
                <w:szCs w:val="21"/>
              </w:rPr>
              <w:t>-10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℃</w:t>
            </w:r>
            <w:r>
              <w:rPr>
                <w:rFonts w:ascii="新宋体" w:eastAsia="新宋体" w:hAnsi="新宋体"/>
                <w:color w:val="000000"/>
                <w:szCs w:val="21"/>
              </w:rPr>
              <w:t>-85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℃，指的是通风良好条件下的环境温度。</w:t>
            </w:r>
          </w:p>
        </w:tc>
      </w:tr>
      <w:tr w:rsidR="00213FF3">
        <w:trPr>
          <w:trHeight w:val="190"/>
          <w:jc w:val="center"/>
        </w:trPr>
        <w:tc>
          <w:tcPr>
            <w:tcW w:w="1620" w:type="dxa"/>
            <w:vMerge/>
            <w:vAlign w:val="center"/>
          </w:tcPr>
          <w:p w:rsidR="00213FF3" w:rsidRDefault="00213FF3"/>
        </w:tc>
        <w:tc>
          <w:tcPr>
            <w:tcW w:w="1980" w:type="dxa"/>
            <w:vAlign w:val="center"/>
          </w:tcPr>
          <w:p w:rsidR="00213FF3" w:rsidRDefault="00221BAD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工作湿度</w:t>
            </w:r>
          </w:p>
        </w:tc>
        <w:tc>
          <w:tcPr>
            <w:tcW w:w="6300" w:type="dxa"/>
            <w:vAlign w:val="center"/>
          </w:tcPr>
          <w:p w:rsidR="00213FF3" w:rsidRDefault="00221BAD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/>
                <w:color w:val="000000"/>
                <w:szCs w:val="21"/>
              </w:rPr>
              <w:t>85%RH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以下</w:t>
            </w:r>
          </w:p>
        </w:tc>
      </w:tr>
      <w:tr w:rsidR="00213FF3">
        <w:trPr>
          <w:trHeight w:val="309"/>
          <w:jc w:val="center"/>
        </w:trPr>
        <w:tc>
          <w:tcPr>
            <w:tcW w:w="1620" w:type="dxa"/>
            <w:vAlign w:val="center"/>
          </w:tcPr>
          <w:p w:rsidR="00213FF3" w:rsidRDefault="00221BAD">
            <w:pPr>
              <w:jc w:val="center"/>
            </w:pPr>
            <w:r>
              <w:rPr>
                <w:rFonts w:hint="eastAsia"/>
              </w:rPr>
              <w:t>外观</w:t>
            </w:r>
          </w:p>
        </w:tc>
        <w:tc>
          <w:tcPr>
            <w:tcW w:w="1980" w:type="dxa"/>
            <w:vAlign w:val="center"/>
          </w:tcPr>
          <w:p w:rsidR="00213FF3" w:rsidRDefault="00221BAD">
            <w:pPr>
              <w:rPr>
                <w:rFonts w:ascii="新宋体" w:eastAsia="新宋体" w:hAnsi="新宋体"/>
                <w:b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尺寸（</w:t>
            </w:r>
            <w:r>
              <w:rPr>
                <w:rFonts w:ascii="新宋体" w:eastAsia="新宋体" w:hAnsi="新宋体"/>
                <w:color w:val="000000"/>
                <w:szCs w:val="21"/>
              </w:rPr>
              <w:t>mm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）</w:t>
            </w:r>
          </w:p>
        </w:tc>
        <w:tc>
          <w:tcPr>
            <w:tcW w:w="6300" w:type="dxa"/>
            <w:vAlign w:val="center"/>
          </w:tcPr>
          <w:p w:rsidR="00213FF3" w:rsidRDefault="00221BAD">
            <w:pPr>
              <w:rPr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311*130mm</w:t>
            </w:r>
          </w:p>
        </w:tc>
      </w:tr>
      <w:tr w:rsidR="00213FF3">
        <w:trPr>
          <w:trHeight w:val="240"/>
          <w:jc w:val="center"/>
        </w:trPr>
        <w:tc>
          <w:tcPr>
            <w:tcW w:w="1620" w:type="dxa"/>
            <w:vAlign w:val="center"/>
          </w:tcPr>
          <w:p w:rsidR="00213FF3" w:rsidRDefault="00221BAD">
            <w:pPr>
              <w:jc w:val="center"/>
            </w:pPr>
            <w:r>
              <w:rPr>
                <w:rFonts w:hint="eastAsia"/>
              </w:rPr>
              <w:t>应用范围</w:t>
            </w:r>
          </w:p>
        </w:tc>
        <w:tc>
          <w:tcPr>
            <w:tcW w:w="8280" w:type="dxa"/>
            <w:gridSpan w:val="2"/>
            <w:vAlign w:val="center"/>
          </w:tcPr>
          <w:p w:rsidR="00213FF3" w:rsidRDefault="00221BAD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课件录播</w:t>
            </w:r>
            <w:r>
              <w:rPr>
                <w:rFonts w:ascii="新宋体" w:eastAsia="新宋体" w:hAnsi="新宋体"/>
                <w:color w:val="000000"/>
                <w:szCs w:val="21"/>
              </w:rPr>
              <w:t>,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课堂直播录播，庭审录播，手术录播，会议直播，网络视频直播，电视台移动新闻直播</w:t>
            </w:r>
            <w:r>
              <w:rPr>
                <w:rFonts w:ascii="新宋体" w:eastAsia="新宋体" w:hAnsi="新宋体"/>
                <w:color w:val="000000"/>
                <w:szCs w:val="21"/>
              </w:rPr>
              <w:t>,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金融点评直播……。</w:t>
            </w:r>
          </w:p>
        </w:tc>
      </w:tr>
    </w:tbl>
    <w:p w:rsidR="002855C1" w:rsidRDefault="002855C1" w:rsidP="002855C1">
      <w:pPr>
        <w:outlineLvl w:val="0"/>
        <w:rPr>
          <w:b/>
          <w:color w:val="000000"/>
          <w:sz w:val="28"/>
          <w:szCs w:val="28"/>
          <w:lang w:val="zh-CN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、系统应用拓扑图例</w:t>
      </w:r>
      <w:r>
        <w:rPr>
          <w:rFonts w:hint="eastAsia"/>
          <w:b/>
          <w:color w:val="000000"/>
          <w:sz w:val="28"/>
          <w:szCs w:val="28"/>
          <w:lang w:val="zh-CN"/>
        </w:rPr>
        <w:t>：</w:t>
      </w:r>
    </w:p>
    <w:p w:rsidR="00213FF3" w:rsidRDefault="002855C1" w:rsidP="002855C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334" cy="3543300"/>
            <wp:effectExtent l="19050" t="0" r="466" b="0"/>
            <wp:docPr id="5" name="图片 4" descr="8路编解码板 流程图 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路编解码板 流程图 800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1088" cy="354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59F" w:rsidRPr="008A659F" w:rsidRDefault="008A659F" w:rsidP="002855C1">
      <w:pPr>
        <w:jc w:val="center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</w:p>
    <w:p w:rsidR="008A659F" w:rsidRPr="008A659F" w:rsidRDefault="008A659F" w:rsidP="008A659F">
      <w:r>
        <w:rPr>
          <w:rFonts w:hint="eastAsia"/>
          <w:shd w:val="clear" w:color="auto" w:fill="FFFFFF"/>
        </w:rPr>
        <w:t xml:space="preserve">                                                      </w:t>
      </w:r>
      <w:r w:rsidRPr="008A659F">
        <w:rPr>
          <w:rFonts w:hint="eastAsia"/>
        </w:rPr>
        <w:t>广州市宇滔电子科技有限公司</w:t>
      </w:r>
    </w:p>
    <w:p w:rsidR="008A659F" w:rsidRPr="008A659F" w:rsidRDefault="008A659F" w:rsidP="008A659F">
      <w:pPr>
        <w:ind w:firstLineChars="2700" w:firstLine="5670"/>
      </w:pPr>
      <w:r w:rsidRPr="008A659F">
        <w:rPr>
          <w:rFonts w:hint="eastAsia"/>
        </w:rPr>
        <w:t>天河区王园路</w:t>
      </w:r>
      <w:r w:rsidRPr="008A659F">
        <w:rPr>
          <w:rFonts w:hint="eastAsia"/>
        </w:rPr>
        <w:t>33</w:t>
      </w:r>
      <w:r w:rsidRPr="008A659F">
        <w:rPr>
          <w:rFonts w:hint="eastAsia"/>
        </w:rPr>
        <w:t>号智汇商务园</w:t>
      </w:r>
      <w:r w:rsidRPr="008A659F">
        <w:rPr>
          <w:rFonts w:hint="eastAsia"/>
        </w:rPr>
        <w:t>E</w:t>
      </w:r>
      <w:r w:rsidRPr="008A659F">
        <w:rPr>
          <w:rFonts w:hint="eastAsia"/>
        </w:rPr>
        <w:t>座</w:t>
      </w:r>
      <w:r w:rsidRPr="008A659F">
        <w:rPr>
          <w:rFonts w:hint="eastAsia"/>
        </w:rPr>
        <w:t>302 </w:t>
      </w:r>
    </w:p>
    <w:p w:rsidR="008A659F" w:rsidRPr="008A659F" w:rsidRDefault="00356062" w:rsidP="008A659F">
      <w:pPr>
        <w:ind w:firstLineChars="2700" w:firstLine="5670"/>
      </w:pPr>
      <w:hyperlink r:id="rId11" w:history="1">
        <w:r w:rsidR="008A659F" w:rsidRPr="008A659F">
          <w:rPr>
            <w:rStyle w:val="a8"/>
          </w:rPr>
          <w:t>www.gtvideo.cn</w:t>
        </w:r>
      </w:hyperlink>
    </w:p>
    <w:p w:rsidR="008A659F" w:rsidRPr="008A659F" w:rsidRDefault="008A659F" w:rsidP="008A659F">
      <w:pPr>
        <w:ind w:firstLineChars="2700" w:firstLine="5670"/>
      </w:pPr>
      <w:r w:rsidRPr="008A659F">
        <w:rPr>
          <w:rFonts w:hint="eastAsia"/>
        </w:rPr>
        <w:t>销售经理：梁振生</w:t>
      </w:r>
      <w:r w:rsidRPr="008A659F">
        <w:rPr>
          <w:rFonts w:hint="eastAsia"/>
        </w:rPr>
        <w:t xml:space="preserve"> 13760705167</w:t>
      </w:r>
      <w:r>
        <w:rPr>
          <w:rFonts w:hint="eastAsia"/>
        </w:rPr>
        <w:t>微信</w:t>
      </w:r>
      <w:r>
        <w:rPr>
          <w:rFonts w:hint="eastAsia"/>
        </w:rPr>
        <w:t>/QQ</w:t>
      </w:r>
      <w:r>
        <w:rPr>
          <w:rFonts w:hint="eastAsia"/>
        </w:rPr>
        <w:t>：</w:t>
      </w:r>
      <w:r>
        <w:rPr>
          <w:rFonts w:hint="eastAsia"/>
        </w:rPr>
        <w:t>550518659</w:t>
      </w:r>
    </w:p>
    <w:sectPr w:rsidR="008A659F" w:rsidRPr="008A659F" w:rsidSect="0058461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D37" w:rsidRDefault="00094D37" w:rsidP="00A0255B">
      <w:r>
        <w:separator/>
      </w:r>
    </w:p>
  </w:endnote>
  <w:endnote w:type="continuationSeparator" w:id="0">
    <w:p w:rsidR="00094D37" w:rsidRDefault="00094D37" w:rsidP="00A0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ËÎÌå">
    <w:altName w:val="Arial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D37" w:rsidRDefault="00094D37" w:rsidP="00A0255B">
      <w:r>
        <w:separator/>
      </w:r>
    </w:p>
  </w:footnote>
  <w:footnote w:type="continuationSeparator" w:id="0">
    <w:p w:rsidR="00094D37" w:rsidRDefault="00094D37" w:rsidP="00A02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108C5"/>
    <w:multiLevelType w:val="multilevel"/>
    <w:tmpl w:val="4F6108C5"/>
    <w:lvl w:ilvl="0">
      <w:start w:val="1"/>
      <w:numFmt w:val="bullet"/>
      <w:lvlText w:val=""/>
      <w:lvlJc w:val="left"/>
      <w:pPr>
        <w:tabs>
          <w:tab w:val="left" w:pos="57"/>
        </w:tabs>
        <w:ind w:left="57" w:hanging="57"/>
      </w:pPr>
      <w:rPr>
        <w:rFonts w:ascii="Wingdings" w:hAnsi="Wingdings" w:hint="default"/>
        <w:color w:val="000000"/>
        <w:spacing w:val="-6"/>
        <w:kern w:val="0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76F"/>
    <w:rsid w:val="000342F3"/>
    <w:rsid w:val="000670FE"/>
    <w:rsid w:val="00085DD6"/>
    <w:rsid w:val="00094D37"/>
    <w:rsid w:val="000E5A50"/>
    <w:rsid w:val="000F01A2"/>
    <w:rsid w:val="000F2324"/>
    <w:rsid w:val="00103C52"/>
    <w:rsid w:val="00170E15"/>
    <w:rsid w:val="00180E63"/>
    <w:rsid w:val="00195CAA"/>
    <w:rsid w:val="001B523B"/>
    <w:rsid w:val="001D482D"/>
    <w:rsid w:val="001D5016"/>
    <w:rsid w:val="001E1BA8"/>
    <w:rsid w:val="001F46BF"/>
    <w:rsid w:val="001F4791"/>
    <w:rsid w:val="00213FF3"/>
    <w:rsid w:val="00221BAD"/>
    <w:rsid w:val="0023399E"/>
    <w:rsid w:val="002420ED"/>
    <w:rsid w:val="00254426"/>
    <w:rsid w:val="00267927"/>
    <w:rsid w:val="00276C09"/>
    <w:rsid w:val="002855C1"/>
    <w:rsid w:val="00291103"/>
    <w:rsid w:val="002B27AD"/>
    <w:rsid w:val="002E5A6E"/>
    <w:rsid w:val="002F314C"/>
    <w:rsid w:val="0032776B"/>
    <w:rsid w:val="00343F38"/>
    <w:rsid w:val="00344952"/>
    <w:rsid w:val="00356062"/>
    <w:rsid w:val="00361A51"/>
    <w:rsid w:val="00363CD0"/>
    <w:rsid w:val="003648FE"/>
    <w:rsid w:val="00366B8F"/>
    <w:rsid w:val="0039229F"/>
    <w:rsid w:val="0041405A"/>
    <w:rsid w:val="00457ADB"/>
    <w:rsid w:val="004715B9"/>
    <w:rsid w:val="004754A5"/>
    <w:rsid w:val="00487237"/>
    <w:rsid w:val="00497C8C"/>
    <w:rsid w:val="004A59D6"/>
    <w:rsid w:val="004B6426"/>
    <w:rsid w:val="00547DF6"/>
    <w:rsid w:val="00561F44"/>
    <w:rsid w:val="00562AC7"/>
    <w:rsid w:val="00584611"/>
    <w:rsid w:val="005A3433"/>
    <w:rsid w:val="005B465F"/>
    <w:rsid w:val="005E1DA2"/>
    <w:rsid w:val="005E3C9B"/>
    <w:rsid w:val="005F48AA"/>
    <w:rsid w:val="006248A2"/>
    <w:rsid w:val="00635732"/>
    <w:rsid w:val="00676E42"/>
    <w:rsid w:val="006A6FAA"/>
    <w:rsid w:val="006B26DA"/>
    <w:rsid w:val="006D7A85"/>
    <w:rsid w:val="006F60DB"/>
    <w:rsid w:val="00726306"/>
    <w:rsid w:val="00726E38"/>
    <w:rsid w:val="007318A6"/>
    <w:rsid w:val="00731D69"/>
    <w:rsid w:val="0073520E"/>
    <w:rsid w:val="00735703"/>
    <w:rsid w:val="00735DCF"/>
    <w:rsid w:val="0079161C"/>
    <w:rsid w:val="0079264C"/>
    <w:rsid w:val="007B002F"/>
    <w:rsid w:val="007D6426"/>
    <w:rsid w:val="007E297E"/>
    <w:rsid w:val="007F09A5"/>
    <w:rsid w:val="007F4E58"/>
    <w:rsid w:val="00820AB7"/>
    <w:rsid w:val="008345F6"/>
    <w:rsid w:val="00837A73"/>
    <w:rsid w:val="008559DC"/>
    <w:rsid w:val="00871D3F"/>
    <w:rsid w:val="0087346A"/>
    <w:rsid w:val="008824E8"/>
    <w:rsid w:val="008956B9"/>
    <w:rsid w:val="008A309D"/>
    <w:rsid w:val="008A659F"/>
    <w:rsid w:val="008C09EA"/>
    <w:rsid w:val="008C2080"/>
    <w:rsid w:val="008E23E4"/>
    <w:rsid w:val="008F4B78"/>
    <w:rsid w:val="00932EF7"/>
    <w:rsid w:val="0093338D"/>
    <w:rsid w:val="0093699B"/>
    <w:rsid w:val="00937CCE"/>
    <w:rsid w:val="00943E51"/>
    <w:rsid w:val="009516DC"/>
    <w:rsid w:val="00965299"/>
    <w:rsid w:val="00987A10"/>
    <w:rsid w:val="009946D6"/>
    <w:rsid w:val="00996025"/>
    <w:rsid w:val="009A2513"/>
    <w:rsid w:val="009A2C4D"/>
    <w:rsid w:val="009A5122"/>
    <w:rsid w:val="009F3A2C"/>
    <w:rsid w:val="00A0255B"/>
    <w:rsid w:val="00A03F1E"/>
    <w:rsid w:val="00A144A5"/>
    <w:rsid w:val="00A27F03"/>
    <w:rsid w:val="00A316AE"/>
    <w:rsid w:val="00A43BF3"/>
    <w:rsid w:val="00A64C4B"/>
    <w:rsid w:val="00A833D5"/>
    <w:rsid w:val="00A921B0"/>
    <w:rsid w:val="00AB1E39"/>
    <w:rsid w:val="00AE038B"/>
    <w:rsid w:val="00AF376F"/>
    <w:rsid w:val="00B22695"/>
    <w:rsid w:val="00B52683"/>
    <w:rsid w:val="00B54838"/>
    <w:rsid w:val="00B95F30"/>
    <w:rsid w:val="00BA6988"/>
    <w:rsid w:val="00BE5215"/>
    <w:rsid w:val="00C3230D"/>
    <w:rsid w:val="00C63F61"/>
    <w:rsid w:val="00C74719"/>
    <w:rsid w:val="00C77345"/>
    <w:rsid w:val="00C82C1E"/>
    <w:rsid w:val="00CC2B0D"/>
    <w:rsid w:val="00CC7872"/>
    <w:rsid w:val="00CE7B34"/>
    <w:rsid w:val="00D05282"/>
    <w:rsid w:val="00D40FA0"/>
    <w:rsid w:val="00D45FF0"/>
    <w:rsid w:val="00D640AB"/>
    <w:rsid w:val="00D85707"/>
    <w:rsid w:val="00DC7BB3"/>
    <w:rsid w:val="00DD0092"/>
    <w:rsid w:val="00DE1E1D"/>
    <w:rsid w:val="00DF4B1B"/>
    <w:rsid w:val="00E00CE5"/>
    <w:rsid w:val="00E125F4"/>
    <w:rsid w:val="00E2271D"/>
    <w:rsid w:val="00E44546"/>
    <w:rsid w:val="00E57105"/>
    <w:rsid w:val="00E93099"/>
    <w:rsid w:val="00F15A70"/>
    <w:rsid w:val="00F24B44"/>
    <w:rsid w:val="00F33169"/>
    <w:rsid w:val="00F42D41"/>
    <w:rsid w:val="00F844B7"/>
    <w:rsid w:val="00F94B41"/>
    <w:rsid w:val="00F951F6"/>
    <w:rsid w:val="00FC04B6"/>
    <w:rsid w:val="00FC2D2E"/>
    <w:rsid w:val="00FE62A8"/>
    <w:rsid w:val="5B85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F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213F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13F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13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213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rsid w:val="00213F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locked/>
    <w:rsid w:val="00213FF3"/>
    <w:rPr>
      <w:rFonts w:cs="Times New Roman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semiHidden/>
    <w:locked/>
    <w:rsid w:val="00213FF3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13FF3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213FF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locked/>
    <w:rsid w:val="00213FF3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213FF3"/>
    <w:rPr>
      <w:rFonts w:cs="Times New Roman"/>
    </w:rPr>
  </w:style>
  <w:style w:type="character" w:styleId="a8">
    <w:name w:val="Hyperlink"/>
    <w:basedOn w:val="a0"/>
    <w:uiPriority w:val="99"/>
    <w:unhideWhenUsed/>
    <w:rsid w:val="008A65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tvideo.c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465</Words>
  <Characters>2652</Characters>
  <Application>Microsoft Office Word</Application>
  <DocSecurity>0</DocSecurity>
  <Lines>22</Lines>
  <Paragraphs>6</Paragraphs>
  <ScaleCrop>false</ScaleCrop>
  <Company>china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全高清网络视频编解码板卡</dc:title>
  <dc:creator>Administrator</dc:creator>
  <cp:lastModifiedBy>广州宇滔 梁生13760705167</cp:lastModifiedBy>
  <cp:revision>25</cp:revision>
  <dcterms:created xsi:type="dcterms:W3CDTF">2022-05-29T14:01:00Z</dcterms:created>
  <dcterms:modified xsi:type="dcterms:W3CDTF">2023-11-12T07:56:00Z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726C33209F0441919AE72D1790D3CB62</vt:lpwstr>
  </property>
</Properties>
</file>