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3C1" w:rsidRDefault="009A63C1" w:rsidP="002C45F0">
      <w:pPr>
        <w:widowControl/>
        <w:jc w:val="left"/>
        <w:rPr>
          <w:rFonts w:ascii="宋体" w:hAnsi="宋体"/>
          <w:b/>
          <w:color w:val="000000"/>
          <w:sz w:val="32"/>
          <w:szCs w:val="32"/>
        </w:rPr>
      </w:pPr>
    </w:p>
    <w:p w:rsidR="009F75EA" w:rsidRDefault="00851DA1" w:rsidP="009F75EA">
      <w:pPr>
        <w:jc w:val="center"/>
        <w:rPr>
          <w:b/>
          <w:bCs/>
          <w:shadow/>
          <w:sz w:val="72"/>
          <w:szCs w:val="72"/>
        </w:rPr>
      </w:pPr>
      <w:r>
        <w:rPr>
          <w:rFonts w:hint="eastAsia"/>
          <w:b/>
          <w:bCs/>
          <w:shadow/>
          <w:sz w:val="72"/>
          <w:szCs w:val="72"/>
        </w:rPr>
        <w:t>智能</w:t>
      </w:r>
      <w:r w:rsidR="009F75EA">
        <w:rPr>
          <w:rFonts w:hint="eastAsia"/>
          <w:b/>
          <w:bCs/>
          <w:shadow/>
          <w:sz w:val="72"/>
          <w:szCs w:val="72"/>
        </w:rPr>
        <w:t>4K</w:t>
      </w:r>
      <w:r w:rsidR="009F75EA">
        <w:rPr>
          <w:rFonts w:hint="eastAsia"/>
          <w:b/>
          <w:bCs/>
          <w:shadow/>
          <w:sz w:val="72"/>
          <w:szCs w:val="72"/>
        </w:rPr>
        <w:t>高清录播系统</w:t>
      </w:r>
    </w:p>
    <w:p w:rsidR="009F75EA" w:rsidRDefault="009F75EA" w:rsidP="009F75EA">
      <w:pPr>
        <w:jc w:val="center"/>
        <w:rPr>
          <w:rFonts w:ascii="黑体" w:eastAsia="黑体" w:hAnsi="黑体" w:cs="黑体"/>
          <w:sz w:val="48"/>
          <w:szCs w:val="48"/>
        </w:rPr>
      </w:pPr>
    </w:p>
    <w:p w:rsidR="009F75EA" w:rsidRDefault="00E91AB0" w:rsidP="009F75EA">
      <w:pPr>
        <w:tabs>
          <w:tab w:val="left" w:pos="1140"/>
        </w:tabs>
      </w:pPr>
      <w:r>
        <w:rPr>
          <w:noProof/>
        </w:rPr>
        <w:pict>
          <v:rect id="_x0000_s2052" style="position:absolute;left:0;text-align:left;margin-left:0;margin-top:92.6pt;width:191.25pt;height:90.75pt;z-index:251661312;mso-position-horizontal:center;mso-position-horizontal-relative:margin" filled="f" stroked="f">
            <v:textbox style="mso-next-textbox:#_x0000_s2052">
              <w:txbxContent>
                <w:p w:rsidR="00A17FC2" w:rsidRPr="009A63C1" w:rsidRDefault="00A17FC2" w:rsidP="009A63C1">
                  <w:pPr>
                    <w:jc w:val="center"/>
                  </w:pPr>
                  <w:r w:rsidRPr="009A63C1">
                    <w:rPr>
                      <w:noProof/>
                    </w:rPr>
                    <w:drawing>
                      <wp:inline distT="0" distB="0" distL="0" distR="0">
                        <wp:extent cx="2397211" cy="923925"/>
                        <wp:effectExtent l="19050" t="0" r="3089" b="0"/>
                        <wp:docPr id="19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7211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 w:rsidR="009F75EA">
        <w:rPr>
          <w:noProof/>
        </w:rPr>
        <w:drawing>
          <wp:inline distT="0" distB="0" distL="114300" distR="114300">
            <wp:extent cx="6061075" cy="2877185"/>
            <wp:effectExtent l="0" t="0" r="4445" b="3175"/>
            <wp:docPr id="36" name="图片 2" descr="封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封面图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9430"/>
                    <a:stretch>
                      <a:fillRect/>
                    </a:stretch>
                  </pic:blipFill>
                  <pic:spPr>
                    <a:xfrm>
                      <a:off x="0" y="0"/>
                      <a:ext cx="606107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5EA">
        <w:tab/>
      </w:r>
    </w:p>
    <w:p w:rsidR="009F75EA" w:rsidRDefault="009F75EA" w:rsidP="009F75EA">
      <w:pPr>
        <w:jc w:val="right"/>
        <w:rPr>
          <w:b/>
          <w:bCs/>
          <w:shadow/>
          <w:sz w:val="52"/>
          <w:szCs w:val="52"/>
        </w:rPr>
      </w:pPr>
    </w:p>
    <w:p w:rsidR="009F75EA" w:rsidRDefault="009F75EA" w:rsidP="009F75EA">
      <w:pPr>
        <w:jc w:val="right"/>
        <w:rPr>
          <w:b/>
          <w:bCs/>
          <w:shadow/>
          <w:sz w:val="52"/>
          <w:szCs w:val="52"/>
        </w:rPr>
      </w:pPr>
    </w:p>
    <w:p w:rsidR="009F75EA" w:rsidRDefault="009F75EA" w:rsidP="00851DA1">
      <w:pPr>
        <w:wordWrap w:val="0"/>
        <w:spacing w:beforeLines="50" w:line="480" w:lineRule="exact"/>
        <w:jc w:val="right"/>
        <w:rPr>
          <w:b/>
          <w:bCs/>
          <w:shadow/>
          <w:sz w:val="52"/>
          <w:szCs w:val="52"/>
        </w:rPr>
      </w:pPr>
      <w:r>
        <w:rPr>
          <w:rFonts w:hint="eastAsia"/>
          <w:b/>
          <w:bCs/>
          <w:shadow/>
          <w:sz w:val="52"/>
          <w:szCs w:val="52"/>
        </w:rPr>
        <w:t xml:space="preserve"> </w:t>
      </w:r>
    </w:p>
    <w:p w:rsidR="009F75EA" w:rsidRDefault="009F75EA" w:rsidP="009F75EA">
      <w:pPr>
        <w:jc w:val="right"/>
        <w:rPr>
          <w:b/>
          <w:bCs/>
          <w:shadow/>
          <w:sz w:val="56"/>
          <w:szCs w:val="56"/>
        </w:rPr>
      </w:pPr>
      <w:r>
        <w:rPr>
          <w:rFonts w:hint="eastAsia"/>
          <w:b/>
          <w:bCs/>
          <w:shadow/>
          <w:sz w:val="56"/>
          <w:szCs w:val="56"/>
        </w:rPr>
        <w:t>用户手册</w:t>
      </w:r>
    </w:p>
    <w:p w:rsidR="009F75EA" w:rsidRDefault="009F75EA" w:rsidP="009F75EA">
      <w:pPr>
        <w:spacing w:line="480" w:lineRule="exact"/>
        <w:jc w:val="right"/>
        <w:rPr>
          <w:sz w:val="32"/>
          <w:szCs w:val="32"/>
        </w:rPr>
      </w:pPr>
      <w:r>
        <w:rPr>
          <w:sz w:val="32"/>
          <w:szCs w:val="32"/>
        </w:rPr>
        <w:t>V1.</w:t>
      </w:r>
      <w:r>
        <w:rPr>
          <w:rFonts w:hint="eastAsia"/>
          <w:sz w:val="32"/>
          <w:szCs w:val="32"/>
        </w:rPr>
        <w:t>0</w:t>
      </w:r>
      <w:r>
        <w:rPr>
          <w:sz w:val="32"/>
          <w:szCs w:val="32"/>
        </w:rPr>
        <w:t>版</w:t>
      </w:r>
    </w:p>
    <w:p w:rsidR="009F75EA" w:rsidRDefault="009F75EA" w:rsidP="009F75EA">
      <w:pPr>
        <w:widowControl/>
        <w:jc w:val="righ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2023年11月</w:t>
      </w:r>
    </w:p>
    <w:p w:rsidR="00212F8F" w:rsidRDefault="00212F8F" w:rsidP="004924FF">
      <w:pPr>
        <w:rPr>
          <w:rFonts w:ascii="黑体" w:eastAsia="黑体" w:hAnsi="宋体"/>
          <w:b/>
          <w:color w:val="FF0000"/>
          <w:sz w:val="32"/>
          <w:szCs w:val="32"/>
        </w:rPr>
      </w:pPr>
      <w:r>
        <w:rPr>
          <w:rFonts w:ascii="黑体" w:eastAsia="黑体" w:hAnsi="宋体" w:hint="eastAsia"/>
          <w:b/>
          <w:color w:val="FF0000"/>
          <w:sz w:val="32"/>
          <w:szCs w:val="32"/>
        </w:rPr>
        <w:t xml:space="preserve">                                            </w:t>
      </w:r>
    </w:p>
    <w:p w:rsidR="00EF3489" w:rsidRPr="00212F8F" w:rsidRDefault="00EF3489" w:rsidP="004924FF">
      <w:pPr>
        <w:rPr>
          <w:rFonts w:ascii="黑体" w:eastAsia="黑体" w:hAnsi="宋体"/>
          <w:b/>
          <w:color w:val="FF0000"/>
          <w:sz w:val="32"/>
          <w:szCs w:val="32"/>
        </w:rPr>
      </w:pPr>
    </w:p>
    <w:p w:rsidR="004924FF" w:rsidRDefault="004924FF" w:rsidP="009F75EA">
      <w:pPr>
        <w:ind w:firstLine="555"/>
        <w:jc w:val="right"/>
        <w:rPr>
          <w:rFonts w:ascii="黑体" w:eastAsia="黑体" w:hAnsi="黑体" w:cs="黑体"/>
          <w:sz w:val="24"/>
        </w:rPr>
      </w:pPr>
    </w:p>
    <w:p w:rsidR="009F75EA" w:rsidRDefault="009F75EA" w:rsidP="009F75EA">
      <w:pPr>
        <w:ind w:firstLine="555"/>
        <w:jc w:val="right"/>
        <w:rPr>
          <w:rFonts w:ascii="黑体" w:eastAsia="黑体" w:hAnsi="黑体" w:cs="黑体"/>
          <w:sz w:val="24"/>
        </w:rPr>
      </w:pPr>
      <w:r w:rsidRPr="009F75EA">
        <w:rPr>
          <w:rFonts w:ascii="黑体" w:eastAsia="黑体" w:hAnsi="黑体" w:cs="黑体" w:hint="eastAsia"/>
          <w:sz w:val="24"/>
        </w:rPr>
        <w:t>生产制造商：广州市宇滔电子科技有限公司</w:t>
      </w:r>
    </w:p>
    <w:p w:rsidR="009F75EA" w:rsidRPr="0093484B" w:rsidRDefault="009F75EA" w:rsidP="00212F8F">
      <w:pPr>
        <w:ind w:right="960" w:firstLine="555"/>
        <w:jc w:val="center"/>
        <w:rPr>
          <w:rFonts w:ascii="黑体" w:eastAsia="黑体" w:hAnsi="宋体"/>
          <w:b/>
          <w:sz w:val="24"/>
        </w:rPr>
      </w:pPr>
      <w:r>
        <w:rPr>
          <w:rFonts w:ascii="黑体" w:eastAsia="黑体" w:hAnsi="黑体" w:cs="黑体" w:hint="eastAsia"/>
          <w:sz w:val="24"/>
        </w:rPr>
        <w:t xml:space="preserve">             </w:t>
      </w:r>
      <w:r w:rsidR="00212F8F">
        <w:rPr>
          <w:rFonts w:ascii="黑体" w:eastAsia="黑体" w:hAnsi="宋体" w:hint="eastAsia"/>
          <w:b/>
          <w:sz w:val="24"/>
        </w:rPr>
        <w:t xml:space="preserve">                     </w:t>
      </w:r>
      <w:r w:rsidR="006E2A14">
        <w:rPr>
          <w:rFonts w:ascii="黑体" w:eastAsia="黑体" w:hAnsi="宋体" w:hint="eastAsia"/>
          <w:b/>
          <w:sz w:val="24"/>
        </w:rPr>
        <w:t xml:space="preserve"> </w:t>
      </w:r>
      <w:r w:rsidRPr="009F75EA">
        <w:rPr>
          <w:rFonts w:ascii="黑体" w:eastAsia="黑体" w:hAnsi="黑体" w:cs="黑体"/>
          <w:sz w:val="24"/>
        </w:rPr>
        <w:t>官</w:t>
      </w:r>
      <w:r w:rsidRPr="009F75EA">
        <w:rPr>
          <w:rFonts w:ascii="黑体" w:eastAsia="黑体" w:hAnsi="黑体" w:cs="黑体" w:hint="eastAsia"/>
          <w:sz w:val="24"/>
        </w:rPr>
        <w:t xml:space="preserve"> </w:t>
      </w:r>
      <w:r w:rsidRPr="009F75EA">
        <w:rPr>
          <w:rFonts w:ascii="黑体" w:eastAsia="黑体" w:hAnsi="黑体" w:cs="黑体"/>
          <w:sz w:val="24"/>
        </w:rPr>
        <w:t>网</w:t>
      </w:r>
      <w:r w:rsidRPr="009F75EA">
        <w:rPr>
          <w:rFonts w:ascii="黑体" w:eastAsia="黑体" w:hAnsi="黑体" w:cs="黑体" w:hint="eastAsia"/>
          <w:sz w:val="24"/>
        </w:rPr>
        <w:t>：</w:t>
      </w:r>
      <w:hyperlink r:id="rId10" w:history="1">
        <w:r>
          <w:rPr>
            <w:rStyle w:val="a6"/>
            <w:rFonts w:ascii="黑体" w:eastAsia="黑体" w:hAnsi="宋体"/>
            <w:b/>
            <w:sz w:val="24"/>
          </w:rPr>
          <w:t>www.gtvideo.cn</w:t>
        </w:r>
      </w:hyperlink>
    </w:p>
    <w:p w:rsidR="00212F8F" w:rsidRDefault="00212F8F" w:rsidP="00212F8F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 xml:space="preserve">                                      </w:t>
      </w:r>
      <w:r w:rsidR="006E2A14">
        <w:rPr>
          <w:rFonts w:ascii="黑体" w:eastAsia="黑体" w:hAnsi="黑体" w:cs="黑体" w:hint="eastAsia"/>
          <w:sz w:val="24"/>
        </w:rPr>
        <w:t xml:space="preserve">     </w:t>
      </w:r>
      <w:r>
        <w:rPr>
          <w:rFonts w:ascii="黑体" w:eastAsia="黑体" w:hAnsi="黑体" w:cs="黑体" w:hint="eastAsia"/>
          <w:sz w:val="24"/>
        </w:rPr>
        <w:t xml:space="preserve"> </w:t>
      </w:r>
      <w:r w:rsidRPr="00212F8F">
        <w:rPr>
          <w:rFonts w:ascii="黑体" w:eastAsia="黑体" w:hAnsi="黑体" w:cs="黑体" w:hint="eastAsia"/>
          <w:sz w:val="24"/>
        </w:rPr>
        <w:t xml:space="preserve">市场销售经理：梁振生 13760705167 </w:t>
      </w:r>
    </w:p>
    <w:p w:rsidR="00212F8F" w:rsidRPr="00212F8F" w:rsidRDefault="00212F8F" w:rsidP="00212F8F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 xml:space="preserve">  </w:t>
      </w:r>
      <w:r w:rsidR="006E2A14">
        <w:rPr>
          <w:rFonts w:ascii="黑体" w:eastAsia="黑体" w:hAnsi="黑体" w:cs="黑体" w:hint="eastAsia"/>
          <w:sz w:val="24"/>
        </w:rPr>
        <w:t xml:space="preserve">                           </w:t>
      </w:r>
      <w:r>
        <w:rPr>
          <w:rFonts w:ascii="黑体" w:eastAsia="黑体" w:hAnsi="黑体" w:cs="黑体" w:hint="eastAsia"/>
          <w:sz w:val="24"/>
        </w:rPr>
        <w:t xml:space="preserve"> </w:t>
      </w:r>
      <w:r w:rsidRPr="00212F8F">
        <w:rPr>
          <w:rFonts w:ascii="黑体" w:eastAsia="黑体" w:hAnsi="黑体" w:cs="黑体" w:hint="eastAsia"/>
          <w:sz w:val="24"/>
        </w:rPr>
        <w:t>微信/QQ：550518659</w:t>
      </w:r>
    </w:p>
    <w:p w:rsidR="009F75EA" w:rsidRDefault="00212F8F" w:rsidP="00212F8F">
      <w:pPr>
        <w:widowControl/>
        <w:jc w:val="right"/>
        <w:rPr>
          <w:rFonts w:ascii="黑体" w:eastAsia="黑体" w:hAnsi="宋体"/>
          <w:b/>
          <w:color w:val="FF0000"/>
          <w:sz w:val="32"/>
          <w:szCs w:val="32"/>
        </w:rPr>
      </w:pPr>
      <w:r w:rsidRPr="007A2B4A">
        <w:rPr>
          <w:rFonts w:ascii="黑体" w:eastAsia="黑体" w:hAnsi="宋体" w:hint="eastAsia"/>
          <w:b/>
          <w:color w:val="FF0000"/>
          <w:sz w:val="32"/>
          <w:szCs w:val="32"/>
        </w:rPr>
        <w:t>提供OEM</w:t>
      </w:r>
      <w:r>
        <w:rPr>
          <w:rFonts w:ascii="黑体" w:eastAsia="黑体" w:hAnsi="宋体" w:hint="eastAsia"/>
          <w:b/>
          <w:color w:val="FF0000"/>
          <w:sz w:val="32"/>
          <w:szCs w:val="32"/>
        </w:rPr>
        <w:t>及</w:t>
      </w:r>
      <w:r w:rsidRPr="007A2B4A">
        <w:rPr>
          <w:rFonts w:ascii="黑体" w:eastAsia="黑体" w:hAnsi="宋体" w:hint="eastAsia"/>
          <w:b/>
          <w:color w:val="FF0000"/>
          <w:sz w:val="32"/>
          <w:szCs w:val="32"/>
        </w:rPr>
        <w:t>定制</w:t>
      </w:r>
      <w:r>
        <w:rPr>
          <w:rFonts w:ascii="黑体" w:eastAsia="黑体" w:hAnsi="宋体" w:hint="eastAsia"/>
          <w:b/>
          <w:color w:val="FF0000"/>
          <w:sz w:val="32"/>
          <w:szCs w:val="32"/>
        </w:rPr>
        <w:t>开发</w:t>
      </w:r>
    </w:p>
    <w:p w:rsidR="00B054A6" w:rsidRDefault="00B054A6" w:rsidP="00212F8F">
      <w:pPr>
        <w:widowControl/>
        <w:jc w:val="right"/>
        <w:rPr>
          <w:rFonts w:ascii="黑体" w:eastAsia="黑体" w:hAnsi="宋体"/>
          <w:b/>
          <w:color w:val="FF0000"/>
          <w:sz w:val="32"/>
          <w:szCs w:val="32"/>
        </w:rPr>
      </w:pPr>
    </w:p>
    <w:p w:rsidR="00B054A6" w:rsidRDefault="00B054A6" w:rsidP="00212F8F">
      <w:pPr>
        <w:widowControl/>
        <w:jc w:val="right"/>
        <w:rPr>
          <w:rFonts w:ascii="宋体" w:hAnsi="宋体"/>
          <w:b/>
          <w:color w:val="000000"/>
          <w:sz w:val="32"/>
          <w:szCs w:val="32"/>
        </w:rPr>
      </w:pPr>
    </w:p>
    <w:p w:rsidR="00EF3489" w:rsidRDefault="00EF3489" w:rsidP="00212F8F">
      <w:pPr>
        <w:widowControl/>
        <w:jc w:val="right"/>
        <w:rPr>
          <w:rFonts w:ascii="宋体" w:hAnsi="宋体"/>
          <w:b/>
          <w:color w:val="000000"/>
          <w:sz w:val="32"/>
          <w:szCs w:val="32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0"/>
        <w:gridCol w:w="4870"/>
      </w:tblGrid>
      <w:tr w:rsidR="00941296" w:rsidTr="00B054A6">
        <w:trPr>
          <w:jc w:val="center"/>
        </w:trPr>
        <w:tc>
          <w:tcPr>
            <w:tcW w:w="9740" w:type="dxa"/>
            <w:gridSpan w:val="2"/>
          </w:tcPr>
          <w:p w:rsidR="00941296" w:rsidRDefault="00941296" w:rsidP="00941296">
            <w:pPr>
              <w:shd w:val="clear" w:color="auto" w:fill="969696"/>
            </w:pPr>
            <w:r>
              <w:rPr>
                <w:sz w:val="52"/>
              </w:rPr>
              <w:t>重要说明</w:t>
            </w:r>
          </w:p>
        </w:tc>
      </w:tr>
      <w:tr w:rsidR="00941296" w:rsidTr="00B054A6">
        <w:trPr>
          <w:jc w:val="center"/>
        </w:trPr>
        <w:tc>
          <w:tcPr>
            <w:tcW w:w="4870" w:type="dxa"/>
          </w:tcPr>
          <w:p w:rsidR="00941296" w:rsidRDefault="00941296" w:rsidP="00941296">
            <w:r>
              <w:rPr>
                <w:noProof/>
              </w:rPr>
              <w:drawing>
                <wp:inline distT="0" distB="0" distL="114300" distR="114300">
                  <wp:extent cx="377190" cy="359410"/>
                  <wp:effectExtent l="0" t="0" r="3810" b="6350"/>
                  <wp:docPr id="40" name="图片 10" descr="感叹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0" descr="感叹号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警告</w:t>
            </w:r>
          </w:p>
          <w:p w:rsidR="00941296" w:rsidRDefault="00941296" w:rsidP="00941296">
            <w:pPr>
              <w:ind w:firstLineChars="200" w:firstLine="420"/>
            </w:pPr>
            <w:r>
              <w:t>为确保设备可靠使用及人员的安全，请在安装、使用和维护时，请遵守以下事项：</w:t>
            </w:r>
          </w:p>
          <w:p w:rsidR="00941296" w:rsidRDefault="00941296" w:rsidP="00941296">
            <w:pPr>
              <w:rPr>
                <w:b/>
              </w:rPr>
            </w:pPr>
            <w:r>
              <w:rPr>
                <w:b/>
              </w:rPr>
              <w:t>安装时的注意事项</w:t>
            </w:r>
            <w:r>
              <w:rPr>
                <w:b/>
              </w:rPr>
              <w:t xml:space="preserve">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请勿在下列场所使用本产品：有灰尘、油烟、导电性尘埃、腐蚀性气体、可燃性气体的场所；暴露于高温、结露、风雨的场合；有振动、冲击的场合。电击、火灾、误操作也会导致产品损坏和恶化；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在进行螺丝孔加工和接线时，不要使金属屑和电线头掉入控制器的通风孔内，这有可能引起火灾、故障、误操作；</w:t>
            </w:r>
          </w:p>
          <w:p w:rsidR="00941296" w:rsidRDefault="00941296" w:rsidP="00941296">
            <w:r>
              <w:t xml:space="preserve">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产品在安装工作结束，需要保证通风面上没有异物，包括防尘纸等包装物品，否则可能导致运行时散热不畅，引起火灾、故障、误操作；</w:t>
            </w:r>
          </w:p>
          <w:p w:rsidR="00941296" w:rsidRDefault="00941296" w:rsidP="00941296">
            <w:r>
              <w:t xml:space="preserve"> 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避免带电状态进行接线、插拔电缆插头，否则容易导致电击，或导致电路损坏；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安装和接线必须牢固可靠，接触不良可能导致误动作；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对于在干扰严重的应用场合，高频信号的输入或输出电缆应选用屏蔽电缆，以提高系统的抗干扰性能。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pPr>
              <w:rPr>
                <w:b/>
              </w:rPr>
            </w:pPr>
            <w:r>
              <w:rPr>
                <w:b/>
              </w:rPr>
              <w:t>布线时的注意事项</w:t>
            </w:r>
            <w:r>
              <w:rPr>
                <w:b/>
              </w:rPr>
              <w:t xml:space="preserve">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必须将外部电源全部切断后，才能进行安装、接线等操作，否则可能引起触电或设备损坏；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本产品通过电源线的接地导线接地，为避免电击，必须将接地导线与大地相连，在对本产品的输入端或输出端进行连接之前，请务必将本产品正确接地；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在安装布线完毕，立即清除异物，通电前请盖</w:t>
            </w:r>
          </w:p>
          <w:p w:rsidR="00941296" w:rsidRDefault="00941296" w:rsidP="00941296">
            <w:r>
              <w:t>好产品的端子盖板，避免引起触电；</w:t>
            </w:r>
          </w:p>
        </w:tc>
        <w:tc>
          <w:tcPr>
            <w:tcW w:w="4870" w:type="dxa"/>
          </w:tcPr>
          <w:p w:rsidR="00941296" w:rsidRDefault="00941296" w:rsidP="00941296">
            <w:pPr>
              <w:rPr>
                <w:b/>
              </w:rPr>
            </w:pPr>
          </w:p>
          <w:p w:rsidR="00941296" w:rsidRDefault="00941296" w:rsidP="00941296">
            <w:pPr>
              <w:rPr>
                <w:b/>
              </w:rPr>
            </w:pPr>
          </w:p>
          <w:p w:rsidR="00941296" w:rsidRDefault="00941296" w:rsidP="00941296">
            <w:pPr>
              <w:rPr>
                <w:b/>
              </w:rPr>
            </w:pPr>
          </w:p>
          <w:p w:rsidR="00941296" w:rsidRDefault="00941296" w:rsidP="00941296">
            <w:pPr>
              <w:rPr>
                <w:b/>
              </w:rPr>
            </w:pPr>
            <w:r>
              <w:rPr>
                <w:b/>
              </w:rPr>
              <w:t>运行和保养时的注意事项</w:t>
            </w:r>
            <w:r>
              <w:rPr>
                <w:b/>
              </w:rPr>
              <w:t xml:space="preserve">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请勿在通电时触摸端子，否则可能引起电击、误操作；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请在关闭电源后进行清扫和端子的旋紧工作，</w:t>
            </w:r>
          </w:p>
          <w:p w:rsidR="00941296" w:rsidRDefault="00941296" w:rsidP="00941296">
            <w:r>
              <w:t>通电时这些操作可能引起触电；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请在关闭电源后进行通讯信号电缆的连接或拆除、扩展模块或控制单元的电缆连接或拆除等操作，否则可能引起设备损坏、误操作；</w:t>
            </w:r>
          </w:p>
          <w:p w:rsidR="00941296" w:rsidRDefault="00941296" w:rsidP="00941296">
            <w:r>
              <w:t xml:space="preserve">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请勿拆卸设备，避免损坏内部电气元件；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务必熟读本手册，充分确认安全后，再进行程序的变更、试运行、启动和停止操作；</w:t>
            </w:r>
          </w:p>
          <w:p w:rsidR="00941296" w:rsidRDefault="00941296" w:rsidP="00941296">
            <w:r>
              <w:t xml:space="preserve">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须在停电的状态下更换钮扣电池。确因设备运行考虑需带电更换，需由专业电气技术人员在戴绝缘手套的条件下进行。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pPr>
              <w:rPr>
                <w:b/>
              </w:rPr>
            </w:pPr>
            <w:r>
              <w:rPr>
                <w:b/>
              </w:rPr>
              <w:t>产品报废时的注意事项</w:t>
            </w:r>
            <w:r>
              <w:rPr>
                <w:b/>
              </w:rPr>
              <w:t xml:space="preserve">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电解电容的爆炸：电路板上的电解电容器焚烧时可能发生爆炸；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请分类收集和处理，不能投入生活垃圾中。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请按工业废弃物进行处理，或者按当地的环境保护规定处理。</w:t>
            </w:r>
          </w:p>
          <w:p w:rsidR="00941296" w:rsidRDefault="00941296" w:rsidP="00941296"/>
        </w:tc>
      </w:tr>
    </w:tbl>
    <w:p w:rsidR="00941296" w:rsidRDefault="00941296" w:rsidP="00941296"/>
    <w:p w:rsidR="00F135CF" w:rsidRDefault="00F135CF" w:rsidP="004924FF">
      <w:pPr>
        <w:jc w:val="center"/>
        <w:rPr>
          <w:b/>
          <w:bCs/>
          <w:sz w:val="44"/>
          <w:szCs w:val="44"/>
        </w:rPr>
      </w:pPr>
    </w:p>
    <w:p w:rsidR="00375DAB" w:rsidRDefault="00375DAB" w:rsidP="00F135CF">
      <w:pPr>
        <w:jc w:val="center"/>
        <w:rPr>
          <w:b/>
          <w:bCs/>
          <w:sz w:val="44"/>
          <w:szCs w:val="44"/>
        </w:rPr>
      </w:pPr>
    </w:p>
    <w:p w:rsidR="00F135CF" w:rsidRPr="00F135CF" w:rsidRDefault="00F135CF" w:rsidP="00F135CF">
      <w:pPr>
        <w:jc w:val="center"/>
        <w:rPr>
          <w:b/>
          <w:bCs/>
          <w:sz w:val="44"/>
          <w:szCs w:val="44"/>
        </w:rPr>
      </w:pPr>
      <w:r w:rsidRPr="00F135CF">
        <w:rPr>
          <w:b/>
          <w:bCs/>
          <w:sz w:val="44"/>
          <w:szCs w:val="44"/>
        </w:rPr>
        <w:t>前言</w:t>
      </w:r>
    </w:p>
    <w:p w:rsidR="00F135CF" w:rsidRDefault="00F135CF" w:rsidP="00F135CF">
      <w:pPr>
        <w:jc w:val="center"/>
        <w:rPr>
          <w:b/>
        </w:rPr>
      </w:pPr>
    </w:p>
    <w:p w:rsidR="00F135CF" w:rsidRPr="00375DAB" w:rsidRDefault="00F135CF" w:rsidP="00375DAB">
      <w:pPr>
        <w:spacing w:before="240" w:after="240"/>
        <w:ind w:firstLineChars="200" w:firstLine="560"/>
        <w:rPr>
          <w:sz w:val="28"/>
          <w:szCs w:val="28"/>
        </w:rPr>
      </w:pPr>
      <w:r w:rsidRPr="00375DAB">
        <w:rPr>
          <w:sz w:val="28"/>
          <w:szCs w:val="28"/>
        </w:rPr>
        <w:t>《</w:t>
      </w:r>
      <w:r w:rsidRPr="00375DAB">
        <w:rPr>
          <w:rFonts w:hint="eastAsia"/>
          <w:sz w:val="28"/>
          <w:szCs w:val="28"/>
        </w:rPr>
        <w:t>4K</w:t>
      </w:r>
      <w:r w:rsidRPr="00375DAB">
        <w:rPr>
          <w:rFonts w:hint="eastAsia"/>
          <w:sz w:val="28"/>
          <w:szCs w:val="28"/>
        </w:rPr>
        <w:t>智能高清录播系统</w:t>
      </w:r>
      <w:r w:rsidRPr="00375DAB">
        <w:rPr>
          <w:sz w:val="28"/>
          <w:szCs w:val="28"/>
        </w:rPr>
        <w:t>用户手册》</w:t>
      </w:r>
      <w:r w:rsidRPr="00375DAB">
        <w:rPr>
          <w:rFonts w:hint="eastAsia"/>
          <w:sz w:val="28"/>
          <w:szCs w:val="28"/>
        </w:rPr>
        <w:t xml:space="preserve"> </w:t>
      </w:r>
      <w:r w:rsidRPr="00375DAB">
        <w:rPr>
          <w:sz w:val="28"/>
          <w:szCs w:val="28"/>
        </w:rPr>
        <w:t>主要介绍了</w:t>
      </w:r>
      <w:r w:rsidRPr="00375DAB">
        <w:rPr>
          <w:rFonts w:hint="eastAsia"/>
          <w:sz w:val="28"/>
          <w:szCs w:val="28"/>
        </w:rPr>
        <w:t>8</w:t>
      </w:r>
      <w:r w:rsidRPr="00375DAB">
        <w:rPr>
          <w:rFonts w:hint="eastAsia"/>
          <w:sz w:val="28"/>
          <w:szCs w:val="28"/>
        </w:rPr>
        <w:t>路高清录播主机</w:t>
      </w:r>
      <w:r w:rsidRPr="00375DAB">
        <w:rPr>
          <w:sz w:val="28"/>
          <w:szCs w:val="28"/>
        </w:rPr>
        <w:t>的操作方法，主要性能参数以及常见故障解决办法。</w:t>
      </w:r>
    </w:p>
    <w:p w:rsidR="00F135CF" w:rsidRPr="00375DAB" w:rsidRDefault="00F135CF" w:rsidP="00375DAB">
      <w:pPr>
        <w:spacing w:before="240" w:after="240"/>
        <w:ind w:firstLineChars="200" w:firstLine="560"/>
        <w:rPr>
          <w:sz w:val="28"/>
          <w:szCs w:val="28"/>
        </w:rPr>
      </w:pPr>
      <w:r w:rsidRPr="00375DAB">
        <w:rPr>
          <w:sz w:val="28"/>
          <w:szCs w:val="28"/>
        </w:rPr>
        <w:t>本手册只作为用户操作指示，不作为维修服务用途。自发行日期起，此后之功能或相关参数若有改变，将另作补充说明，详情可向厂商或各经销商查询。</w:t>
      </w:r>
    </w:p>
    <w:p w:rsidR="00F135CF" w:rsidRPr="00375DAB" w:rsidRDefault="00F135CF" w:rsidP="00375DAB">
      <w:pPr>
        <w:spacing w:before="240" w:after="240"/>
        <w:ind w:firstLineChars="200" w:firstLine="560"/>
        <w:rPr>
          <w:sz w:val="28"/>
          <w:szCs w:val="28"/>
        </w:rPr>
      </w:pPr>
      <w:r w:rsidRPr="00375DAB">
        <w:rPr>
          <w:sz w:val="28"/>
          <w:szCs w:val="28"/>
        </w:rPr>
        <w:t>本手册为</w:t>
      </w:r>
      <w:r w:rsidRPr="00375DAB">
        <w:rPr>
          <w:rFonts w:hint="eastAsia"/>
          <w:sz w:val="28"/>
          <w:szCs w:val="28"/>
        </w:rPr>
        <w:t>录播</w:t>
      </w:r>
      <w:r w:rsidRPr="00375DAB">
        <w:rPr>
          <w:sz w:val="28"/>
          <w:szCs w:val="28"/>
        </w:rPr>
        <w:t>版权所有，未经许可，任何单位或个人不得将本手册之部分或其全部内容作为商业用途。</w:t>
      </w:r>
    </w:p>
    <w:p w:rsidR="00F135CF" w:rsidRPr="00375DAB" w:rsidRDefault="00F135CF" w:rsidP="00375DAB">
      <w:pPr>
        <w:spacing w:before="240"/>
        <w:ind w:firstLineChars="200" w:firstLine="560"/>
        <w:rPr>
          <w:sz w:val="28"/>
          <w:szCs w:val="28"/>
        </w:rPr>
      </w:pPr>
      <w:r w:rsidRPr="00375DAB">
        <w:rPr>
          <w:sz w:val="28"/>
          <w:szCs w:val="28"/>
        </w:rPr>
        <w:t>本手册版权受《中华人民共和国著作权法》及其他知识产权法规保护。未经书面许可不得复</w:t>
      </w:r>
    </w:p>
    <w:p w:rsidR="00F135CF" w:rsidRDefault="00F135CF" w:rsidP="00375DAB">
      <w:pPr>
        <w:ind w:firstLineChars="200" w:firstLine="560"/>
        <w:rPr>
          <w:rFonts w:ascii="黑体" w:eastAsia="黑体" w:hAnsi="黑体"/>
          <w:sz w:val="28"/>
          <w:szCs w:val="28"/>
        </w:rPr>
      </w:pPr>
    </w:p>
    <w:p w:rsidR="009D18E2" w:rsidRDefault="009D18E2" w:rsidP="00F135CF">
      <w:pPr>
        <w:ind w:firstLineChars="200" w:firstLine="560"/>
        <w:rPr>
          <w:rFonts w:ascii="黑体" w:eastAsia="黑体" w:hAnsi="黑体"/>
          <w:sz w:val="28"/>
          <w:szCs w:val="28"/>
        </w:rPr>
      </w:pPr>
    </w:p>
    <w:p w:rsidR="009D18E2" w:rsidRDefault="009D18E2" w:rsidP="00F135CF">
      <w:pPr>
        <w:ind w:firstLineChars="200" w:firstLine="560"/>
        <w:rPr>
          <w:rFonts w:ascii="黑体" w:eastAsia="黑体" w:hAnsi="黑体"/>
          <w:sz w:val="28"/>
          <w:szCs w:val="28"/>
        </w:rPr>
      </w:pPr>
    </w:p>
    <w:p w:rsidR="009D18E2" w:rsidRDefault="009D18E2" w:rsidP="00F135CF">
      <w:pPr>
        <w:ind w:firstLineChars="200" w:firstLine="560"/>
        <w:rPr>
          <w:rFonts w:ascii="黑体" w:eastAsia="黑体" w:hAnsi="黑体"/>
          <w:sz w:val="28"/>
          <w:szCs w:val="28"/>
        </w:rPr>
      </w:pPr>
    </w:p>
    <w:p w:rsidR="00375DAB" w:rsidRDefault="00375DAB" w:rsidP="00F135CF">
      <w:pPr>
        <w:ind w:firstLineChars="200" w:firstLine="560"/>
        <w:rPr>
          <w:rFonts w:ascii="黑体" w:eastAsia="黑体" w:hAnsi="黑体"/>
          <w:sz w:val="28"/>
          <w:szCs w:val="28"/>
        </w:rPr>
        <w:sectPr w:rsidR="00375DAB" w:rsidSect="00B054A6">
          <w:footerReference w:type="first" r:id="rId12"/>
          <w:pgSz w:w="11906" w:h="16838"/>
          <w:pgMar w:top="720" w:right="720" w:bottom="720" w:left="720" w:header="567" w:footer="567" w:gutter="0"/>
          <w:pgNumType w:start="1"/>
          <w:cols w:space="720"/>
          <w:docGrid w:type="lines" w:linePitch="312"/>
        </w:sectPr>
      </w:pPr>
    </w:p>
    <w:p w:rsidR="0064361F" w:rsidRDefault="00E91AB0">
      <w:pPr>
        <w:pStyle w:val="10"/>
        <w:tabs>
          <w:tab w:val="left" w:pos="840"/>
          <w:tab w:val="right" w:leader="dot" w:pos="1045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r>
        <w:rPr>
          <w:rFonts w:ascii="黑体" w:hAnsi="黑体"/>
          <w:sz w:val="28"/>
          <w:szCs w:val="28"/>
        </w:rPr>
        <w:lastRenderedPageBreak/>
        <w:fldChar w:fldCharType="begin"/>
      </w:r>
      <w:r w:rsidR="00375DAB">
        <w:rPr>
          <w:rFonts w:ascii="黑体" w:hAnsi="黑体"/>
          <w:sz w:val="28"/>
          <w:szCs w:val="28"/>
        </w:rPr>
        <w:instrText xml:space="preserve"> </w:instrText>
      </w:r>
      <w:r w:rsidR="00375DAB">
        <w:rPr>
          <w:rFonts w:ascii="黑体" w:hAnsi="黑体" w:hint="eastAsia"/>
          <w:sz w:val="28"/>
          <w:szCs w:val="28"/>
        </w:rPr>
        <w:instrText>TOC \o "1-4" \h \z \u</w:instrText>
      </w:r>
      <w:r w:rsidR="00375DAB">
        <w:rPr>
          <w:rFonts w:ascii="黑体" w:hAnsi="黑体"/>
          <w:sz w:val="28"/>
          <w:szCs w:val="28"/>
        </w:rPr>
        <w:instrText xml:space="preserve"> </w:instrText>
      </w:r>
      <w:r>
        <w:rPr>
          <w:rFonts w:ascii="黑体" w:hAnsi="黑体"/>
          <w:sz w:val="28"/>
          <w:szCs w:val="28"/>
        </w:rPr>
        <w:fldChar w:fldCharType="separate"/>
      </w:r>
      <w:hyperlink w:anchor="_Toc150022139" w:history="1">
        <w:r w:rsidR="0064361F" w:rsidRPr="00970F45">
          <w:rPr>
            <w:rStyle w:val="a6"/>
            <w:rFonts w:ascii="黑体" w:hAnsi="黑体" w:hint="eastAsia"/>
            <w:noProof/>
          </w:rPr>
          <w:t>一、</w:t>
        </w:r>
        <w:r w:rsidR="0064361F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4361F" w:rsidRPr="00970F45">
          <w:rPr>
            <w:rStyle w:val="a6"/>
            <w:rFonts w:ascii="黑体" w:hAnsi="黑体" w:hint="eastAsia"/>
            <w:noProof/>
          </w:rPr>
          <w:t>产品介绍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40" w:history="1">
        <w:r w:rsidR="0064361F" w:rsidRPr="00970F45">
          <w:rPr>
            <w:rStyle w:val="a6"/>
            <w:rFonts w:ascii="黑体" w:eastAsia="黑体" w:hAnsi="黑体"/>
            <w:noProof/>
          </w:rPr>
          <w:t>1.1.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产品照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41" w:history="1">
        <w:r w:rsidR="0064361F" w:rsidRPr="00970F45">
          <w:rPr>
            <w:rStyle w:val="a6"/>
            <w:rFonts w:ascii="黑体" w:eastAsia="黑体" w:hAnsi="黑体"/>
            <w:noProof/>
          </w:rPr>
          <w:t>1.2.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设备管理控制方式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42" w:history="1">
        <w:r w:rsidR="0064361F" w:rsidRPr="00970F45">
          <w:rPr>
            <w:rStyle w:val="a6"/>
            <w:rFonts w:ascii="黑体" w:eastAsia="黑体" w:hAnsi="黑体"/>
            <w:noProof/>
          </w:rPr>
          <w:t>1.3.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直播方案拓扑图例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43" w:history="1">
        <w:r w:rsidR="0064361F" w:rsidRPr="00970F45">
          <w:rPr>
            <w:rStyle w:val="a6"/>
            <w:rFonts w:ascii="黑体" w:eastAsia="黑体" w:hAnsi="黑体"/>
            <w:noProof/>
          </w:rPr>
          <w:t>1.4.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产品性能参数表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10"/>
        <w:tabs>
          <w:tab w:val="left" w:pos="840"/>
          <w:tab w:val="right" w:leader="dot" w:pos="1045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50022144" w:history="1">
        <w:r w:rsidR="0064361F" w:rsidRPr="00970F45">
          <w:rPr>
            <w:rStyle w:val="a6"/>
            <w:rFonts w:ascii="黑体" w:hAnsi="黑体" w:hint="eastAsia"/>
            <w:noProof/>
          </w:rPr>
          <w:t>二、</w:t>
        </w:r>
        <w:r w:rsidR="0064361F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4361F" w:rsidRPr="00970F45">
          <w:rPr>
            <w:rStyle w:val="a6"/>
            <w:rFonts w:ascii="黑体" w:hAnsi="黑体" w:hint="eastAsia"/>
            <w:noProof/>
          </w:rPr>
          <w:t>设备接线示意图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10"/>
        <w:tabs>
          <w:tab w:val="left" w:pos="840"/>
          <w:tab w:val="right" w:leader="dot" w:pos="1045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50022145" w:history="1">
        <w:r w:rsidR="0064361F" w:rsidRPr="00970F45">
          <w:rPr>
            <w:rStyle w:val="a6"/>
            <w:rFonts w:ascii="黑体" w:hAnsi="黑体" w:hint="eastAsia"/>
            <w:noProof/>
          </w:rPr>
          <w:t>三、</w:t>
        </w:r>
        <w:r w:rsidR="0064361F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4361F" w:rsidRPr="00970F45">
          <w:rPr>
            <w:rStyle w:val="a6"/>
            <w:rFonts w:ascii="黑体" w:hAnsi="黑体" w:hint="eastAsia"/>
            <w:noProof/>
          </w:rPr>
          <w:t>主界面介绍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46" w:history="1">
        <w:r w:rsidR="0064361F" w:rsidRPr="00970F45">
          <w:rPr>
            <w:rStyle w:val="a6"/>
            <w:rFonts w:ascii="Wingdings" w:eastAsia="黑体" w:hAnsi="Wingdings"/>
            <w:noProof/>
          </w:rPr>
          <w:t>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开机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47" w:history="1">
        <w:r w:rsidR="0064361F" w:rsidRPr="00970F45">
          <w:rPr>
            <w:rStyle w:val="a6"/>
            <w:rFonts w:ascii="Wingdings" w:hAnsi="Wingdings"/>
            <w:noProof/>
          </w:rPr>
          <w:t>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本机接屏幕界面（</w:t>
        </w:r>
        <w:r w:rsidR="0064361F" w:rsidRPr="00970F45">
          <w:rPr>
            <w:rStyle w:val="a6"/>
            <w:rFonts w:ascii="黑体" w:eastAsia="黑体" w:hAnsi="黑体"/>
            <w:noProof/>
          </w:rPr>
          <w:t>Win</w:t>
        </w:r>
        <w:r w:rsidR="0064361F" w:rsidRPr="00970F45">
          <w:rPr>
            <w:rStyle w:val="a6"/>
            <w:rFonts w:ascii="黑体" w:eastAsia="黑体" w:hAnsi="黑体" w:hint="eastAsia"/>
            <w:noProof/>
          </w:rPr>
          <w:t>客户端界面）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48" w:history="1">
        <w:r w:rsidR="0064361F" w:rsidRPr="00970F45">
          <w:rPr>
            <w:rStyle w:val="a6"/>
            <w:rFonts w:ascii="Wingdings" w:eastAsia="黑体" w:hAnsi="Wingdings"/>
            <w:noProof/>
          </w:rPr>
          <w:t>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通道输入源窗口介绍：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10"/>
        <w:tabs>
          <w:tab w:val="left" w:pos="840"/>
          <w:tab w:val="right" w:leader="dot" w:pos="1045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50022149" w:history="1">
        <w:r w:rsidR="0064361F" w:rsidRPr="00970F45">
          <w:rPr>
            <w:rStyle w:val="a6"/>
            <w:rFonts w:ascii="黑体" w:hAnsi="黑体" w:hint="eastAsia"/>
            <w:noProof/>
          </w:rPr>
          <w:t>四、</w:t>
        </w:r>
        <w:r w:rsidR="0064361F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4361F" w:rsidRPr="00970F45">
          <w:rPr>
            <w:rStyle w:val="a6"/>
            <w:rFonts w:ascii="黑体" w:hAnsi="黑体" w:hint="eastAsia"/>
            <w:noProof/>
          </w:rPr>
          <w:t>系统设置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50" w:history="1">
        <w:r w:rsidR="0064361F" w:rsidRPr="00970F45">
          <w:rPr>
            <w:rStyle w:val="a6"/>
            <w:rFonts w:ascii="黑体" w:eastAsia="黑体" w:hAnsi="黑体"/>
            <w:noProof/>
          </w:rPr>
          <w:t>4.1.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登录设备后台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51" w:history="1">
        <w:r w:rsidR="0064361F" w:rsidRPr="00970F45">
          <w:rPr>
            <w:rStyle w:val="a6"/>
            <w:rFonts w:ascii="黑体" w:eastAsia="黑体" w:hAnsi="黑体"/>
            <w:noProof/>
          </w:rPr>
          <w:t>4.2.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网络设置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52" w:history="1">
        <w:r w:rsidR="0064361F" w:rsidRPr="00970F45">
          <w:rPr>
            <w:rStyle w:val="a6"/>
            <w:rFonts w:ascii="黑体" w:eastAsia="黑体" w:hAnsi="黑体"/>
            <w:noProof/>
          </w:rPr>
          <w:t>4.3.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权限设置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53" w:history="1">
        <w:r w:rsidR="0064361F" w:rsidRPr="00970F45">
          <w:rPr>
            <w:rStyle w:val="a6"/>
            <w:rFonts w:ascii="黑体" w:eastAsia="黑体" w:hAnsi="黑体"/>
            <w:noProof/>
          </w:rPr>
          <w:t>4.4.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时间设置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54" w:history="1">
        <w:r w:rsidR="0064361F" w:rsidRPr="00970F45">
          <w:rPr>
            <w:rStyle w:val="a6"/>
            <w:rFonts w:ascii="黑体" w:eastAsia="黑体" w:hAnsi="黑体"/>
            <w:noProof/>
          </w:rPr>
          <w:t>4.5.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视频接口输出设置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55" w:history="1">
        <w:r w:rsidR="0064361F" w:rsidRPr="00970F45">
          <w:rPr>
            <w:rStyle w:val="a6"/>
            <w:rFonts w:ascii="黑体" w:eastAsia="黑体" w:hAnsi="黑体"/>
            <w:noProof/>
          </w:rPr>
          <w:t>4.6.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磁盘管理设置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56" w:history="1">
        <w:r w:rsidR="0064361F" w:rsidRPr="00970F45">
          <w:rPr>
            <w:rStyle w:val="a6"/>
            <w:rFonts w:ascii="黑体" w:eastAsia="黑体" w:hAnsi="黑体"/>
            <w:noProof/>
          </w:rPr>
          <w:t>4.7.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中控设置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10"/>
        <w:tabs>
          <w:tab w:val="left" w:pos="840"/>
          <w:tab w:val="right" w:leader="dot" w:pos="1045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50022157" w:history="1">
        <w:r w:rsidR="0064361F" w:rsidRPr="00970F45">
          <w:rPr>
            <w:rStyle w:val="a6"/>
            <w:rFonts w:ascii="黑体" w:hAnsi="黑体" w:hint="eastAsia"/>
            <w:noProof/>
          </w:rPr>
          <w:t>五、</w:t>
        </w:r>
        <w:r w:rsidR="0064361F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4361F" w:rsidRPr="00970F45">
          <w:rPr>
            <w:rStyle w:val="a6"/>
            <w:rFonts w:ascii="黑体" w:hAnsi="黑体" w:hint="eastAsia"/>
            <w:noProof/>
          </w:rPr>
          <w:t>通道管理设置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58" w:history="1">
        <w:r w:rsidR="0064361F" w:rsidRPr="00970F45">
          <w:rPr>
            <w:rStyle w:val="a6"/>
            <w:rFonts w:ascii="黑体" w:eastAsia="黑体" w:hAnsi="黑体"/>
            <w:noProof/>
          </w:rPr>
          <w:t>5.1.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菜单通道说明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59" w:history="1">
        <w:r w:rsidR="0064361F" w:rsidRPr="00970F45">
          <w:rPr>
            <w:rStyle w:val="a6"/>
            <w:rFonts w:ascii="黑体" w:eastAsia="黑体" w:hAnsi="黑体"/>
            <w:noProof/>
          </w:rPr>
          <w:t>5.2.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视频源输入设置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30"/>
        <w:tabs>
          <w:tab w:val="left" w:pos="147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60" w:history="1">
        <w:r w:rsidR="0064361F" w:rsidRPr="00970F45">
          <w:rPr>
            <w:rStyle w:val="a6"/>
            <w:rFonts w:ascii="黑体" w:eastAsia="黑体" w:hAnsi="黑体"/>
            <w:noProof/>
          </w:rPr>
          <w:t>a)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/>
            <w:noProof/>
          </w:rPr>
          <w:t>HDMI-SDI</w:t>
        </w:r>
        <w:r w:rsidR="0064361F" w:rsidRPr="00970F45">
          <w:rPr>
            <w:rStyle w:val="a6"/>
            <w:rFonts w:ascii="黑体" w:eastAsia="黑体" w:hAnsi="黑体" w:hint="eastAsia"/>
            <w:noProof/>
          </w:rPr>
          <w:t>接线输入：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30"/>
        <w:tabs>
          <w:tab w:val="left" w:pos="147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61" w:history="1">
        <w:r w:rsidR="0064361F" w:rsidRPr="00970F45">
          <w:rPr>
            <w:rStyle w:val="a6"/>
            <w:rFonts w:ascii="黑体" w:eastAsia="黑体" w:hAnsi="黑体"/>
            <w:noProof/>
          </w:rPr>
          <w:t>b)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/>
            <w:noProof/>
          </w:rPr>
          <w:t>IP</w:t>
        </w:r>
        <w:r w:rsidR="0064361F" w:rsidRPr="00970F45">
          <w:rPr>
            <w:rStyle w:val="a6"/>
            <w:rFonts w:ascii="黑体" w:eastAsia="黑体" w:hAnsi="黑体" w:hint="eastAsia"/>
            <w:noProof/>
          </w:rPr>
          <w:t>拉流输入：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30"/>
        <w:tabs>
          <w:tab w:val="left" w:pos="147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62" w:history="1">
        <w:r w:rsidR="0064361F" w:rsidRPr="00970F45">
          <w:rPr>
            <w:rStyle w:val="a6"/>
            <w:rFonts w:ascii="黑体" w:eastAsia="黑体" w:hAnsi="黑体"/>
            <w:noProof/>
          </w:rPr>
          <w:t>c)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文件输入：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30"/>
        <w:tabs>
          <w:tab w:val="left" w:pos="147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63" w:history="1">
        <w:r w:rsidR="0064361F" w:rsidRPr="00970F45">
          <w:rPr>
            <w:rStyle w:val="a6"/>
            <w:rFonts w:ascii="黑体" w:eastAsia="黑体" w:hAnsi="黑体"/>
            <w:noProof/>
          </w:rPr>
          <w:t>d)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/>
            <w:noProof/>
          </w:rPr>
          <w:t>Onvif</w:t>
        </w:r>
        <w:r w:rsidR="0064361F" w:rsidRPr="00970F45">
          <w:rPr>
            <w:rStyle w:val="a6"/>
            <w:rFonts w:ascii="黑体" w:eastAsia="黑体" w:hAnsi="黑体" w:hint="eastAsia"/>
            <w:noProof/>
          </w:rPr>
          <w:t>协议流输入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64" w:history="1">
        <w:r w:rsidR="0064361F" w:rsidRPr="00970F45">
          <w:rPr>
            <w:rStyle w:val="a6"/>
            <w:rFonts w:ascii="黑体" w:eastAsia="黑体" w:hAnsi="黑体"/>
            <w:noProof/>
          </w:rPr>
          <w:t>5.1.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云台设置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65" w:history="1">
        <w:r w:rsidR="0064361F" w:rsidRPr="00970F45">
          <w:rPr>
            <w:rStyle w:val="a6"/>
            <w:rFonts w:ascii="黑体" w:eastAsia="黑体" w:hAnsi="黑体"/>
            <w:noProof/>
          </w:rPr>
          <w:t>5.2.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/>
            <w:noProof/>
          </w:rPr>
          <w:t>PGM</w:t>
        </w:r>
        <w:r w:rsidR="0064361F" w:rsidRPr="00970F45">
          <w:rPr>
            <w:rStyle w:val="a6"/>
            <w:rFonts w:ascii="黑体" w:eastAsia="黑体" w:hAnsi="黑体" w:hint="eastAsia"/>
            <w:noProof/>
          </w:rPr>
          <w:t>合成画面通道设置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30"/>
        <w:tabs>
          <w:tab w:val="left" w:pos="168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66" w:history="1">
        <w:r w:rsidR="0064361F" w:rsidRPr="00970F45">
          <w:rPr>
            <w:rStyle w:val="a6"/>
            <w:rFonts w:ascii="黑体" w:eastAsia="黑体" w:hAnsi="黑体"/>
            <w:noProof/>
          </w:rPr>
          <w:t>5.2.1.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本地视频设置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30"/>
        <w:tabs>
          <w:tab w:val="left" w:pos="168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67" w:history="1">
        <w:r w:rsidR="0064361F" w:rsidRPr="00970F45">
          <w:rPr>
            <w:rStyle w:val="a6"/>
            <w:rFonts w:ascii="黑体" w:eastAsia="黑体" w:hAnsi="黑体"/>
            <w:noProof/>
          </w:rPr>
          <w:t>5.2.2.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音频输入设置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30"/>
        <w:tabs>
          <w:tab w:val="left" w:pos="168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68" w:history="1">
        <w:r w:rsidR="0064361F" w:rsidRPr="00970F45">
          <w:rPr>
            <w:rStyle w:val="a6"/>
            <w:rFonts w:ascii="黑体" w:eastAsia="黑体" w:hAnsi="黑体"/>
            <w:noProof/>
          </w:rPr>
          <w:t>5.2.3.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主</w:t>
        </w:r>
        <w:r w:rsidR="0064361F" w:rsidRPr="00970F45">
          <w:rPr>
            <w:rStyle w:val="a6"/>
            <w:rFonts w:ascii="黑体" w:eastAsia="黑体" w:hAnsi="黑体"/>
            <w:noProof/>
          </w:rPr>
          <w:t>/</w:t>
        </w:r>
        <w:r w:rsidR="0064361F" w:rsidRPr="00970F45">
          <w:rPr>
            <w:rStyle w:val="a6"/>
            <w:rFonts w:ascii="黑体" w:eastAsia="黑体" w:hAnsi="黑体" w:hint="eastAsia"/>
            <w:noProof/>
          </w:rPr>
          <w:t>次流设置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4"/>
        <w:tabs>
          <w:tab w:val="left" w:pos="168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69" w:history="1">
        <w:r w:rsidR="0064361F" w:rsidRPr="00970F45">
          <w:rPr>
            <w:rStyle w:val="a6"/>
            <w:rFonts w:ascii="Wingdings" w:eastAsia="黑体" w:hAnsi="Wingdings"/>
            <w:noProof/>
          </w:rPr>
          <w:t>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主流直播设置：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4"/>
        <w:tabs>
          <w:tab w:val="left" w:pos="168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70" w:history="1">
        <w:r w:rsidR="0064361F" w:rsidRPr="00970F45">
          <w:rPr>
            <w:rStyle w:val="a6"/>
            <w:rFonts w:ascii="Wingdings" w:hAnsi="Wingdings"/>
            <w:noProof/>
          </w:rPr>
          <w:t>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次流设置：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30"/>
        <w:tabs>
          <w:tab w:val="left" w:pos="168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71" w:history="1">
        <w:r w:rsidR="0064361F" w:rsidRPr="00970F45">
          <w:rPr>
            <w:rStyle w:val="a6"/>
            <w:rFonts w:ascii="黑体" w:eastAsia="黑体" w:hAnsi="黑体"/>
            <w:noProof/>
          </w:rPr>
          <w:t>5.2.4.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文件录制设置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30"/>
        <w:tabs>
          <w:tab w:val="left" w:pos="168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72" w:history="1">
        <w:r w:rsidR="0064361F" w:rsidRPr="00970F45">
          <w:rPr>
            <w:rStyle w:val="a6"/>
            <w:rFonts w:ascii="黑体" w:eastAsia="黑体" w:hAnsi="黑体"/>
            <w:noProof/>
          </w:rPr>
          <w:t>5.2.5.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叠加角标字幕设置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30"/>
        <w:tabs>
          <w:tab w:val="left" w:pos="168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73" w:history="1">
        <w:r w:rsidR="0064361F" w:rsidRPr="00970F45">
          <w:rPr>
            <w:rStyle w:val="a6"/>
            <w:rFonts w:ascii="黑体" w:eastAsia="黑体" w:hAnsi="黑体"/>
            <w:noProof/>
          </w:rPr>
          <w:t>5.2.6.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分屏设置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4"/>
        <w:tabs>
          <w:tab w:val="left" w:pos="168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74" w:history="1">
        <w:r w:rsidR="0064361F" w:rsidRPr="00970F45">
          <w:rPr>
            <w:rStyle w:val="a6"/>
            <w:rFonts w:ascii="Wingdings" w:eastAsia="黑体" w:hAnsi="Wingdings"/>
            <w:noProof/>
            <w:lang w:val="en-GB"/>
          </w:rPr>
          <w:t>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  <w:lang w:val="en-GB"/>
          </w:rPr>
          <w:t>快速修改默认分屏组合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4"/>
        <w:tabs>
          <w:tab w:val="left" w:pos="168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75" w:history="1">
        <w:r w:rsidR="0064361F" w:rsidRPr="00970F45">
          <w:rPr>
            <w:rStyle w:val="a6"/>
            <w:rFonts w:ascii="Wingdings" w:eastAsia="黑体" w:hAnsi="Wingdings"/>
            <w:noProof/>
            <w:lang w:val="en-GB"/>
          </w:rPr>
          <w:t>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  <w:lang w:val="en-GB"/>
          </w:rPr>
          <w:t>设置自定义分屏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10"/>
        <w:tabs>
          <w:tab w:val="left" w:pos="840"/>
          <w:tab w:val="right" w:leader="dot" w:pos="1045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50022176" w:history="1">
        <w:r w:rsidR="0064361F" w:rsidRPr="00970F45">
          <w:rPr>
            <w:rStyle w:val="a6"/>
            <w:rFonts w:ascii="黑体" w:hAnsi="黑体" w:hint="eastAsia"/>
            <w:noProof/>
          </w:rPr>
          <w:t>六、</w:t>
        </w:r>
        <w:r w:rsidR="0064361F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4361F" w:rsidRPr="00970F45">
          <w:rPr>
            <w:rStyle w:val="a6"/>
            <w:rFonts w:ascii="黑体" w:hAnsi="黑体" w:hint="eastAsia"/>
            <w:noProof/>
          </w:rPr>
          <w:t>文件管理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77" w:history="1">
        <w:r w:rsidR="0064361F" w:rsidRPr="00970F45">
          <w:rPr>
            <w:rStyle w:val="a6"/>
            <w:rFonts w:ascii="黑体" w:eastAsia="黑体" w:hAnsi="黑体"/>
            <w:noProof/>
          </w:rPr>
          <w:t>6.1.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录像文件管理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78" w:history="1">
        <w:r w:rsidR="0064361F" w:rsidRPr="00970F45">
          <w:rPr>
            <w:rStyle w:val="a6"/>
            <w:rFonts w:ascii="黑体" w:eastAsia="黑体" w:hAnsi="黑体"/>
            <w:noProof/>
          </w:rPr>
          <w:t>6.2.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导入资源管理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10"/>
        <w:tabs>
          <w:tab w:val="left" w:pos="840"/>
          <w:tab w:val="right" w:leader="dot" w:pos="1045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50022179" w:history="1">
        <w:r w:rsidR="0064361F" w:rsidRPr="00970F45">
          <w:rPr>
            <w:rStyle w:val="a6"/>
            <w:rFonts w:ascii="黑体" w:hAnsi="黑体" w:hint="eastAsia"/>
            <w:noProof/>
          </w:rPr>
          <w:t>七、</w:t>
        </w:r>
        <w:r w:rsidR="0064361F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4361F" w:rsidRPr="00970F45">
          <w:rPr>
            <w:rStyle w:val="a6"/>
            <w:rFonts w:ascii="黑体" w:hAnsi="黑体" w:hint="eastAsia"/>
            <w:noProof/>
          </w:rPr>
          <w:t>直播（推本机内嵌分发服务器直播输出）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10"/>
        <w:tabs>
          <w:tab w:val="left" w:pos="840"/>
          <w:tab w:val="right" w:leader="dot" w:pos="1045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50022180" w:history="1">
        <w:r w:rsidR="0064361F" w:rsidRPr="00970F45">
          <w:rPr>
            <w:rStyle w:val="a6"/>
            <w:rFonts w:ascii="黑体" w:hAnsi="黑体" w:hint="eastAsia"/>
            <w:noProof/>
          </w:rPr>
          <w:t>八、</w:t>
        </w:r>
        <w:r w:rsidR="0064361F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4361F" w:rsidRPr="00970F45">
          <w:rPr>
            <w:rStyle w:val="a6"/>
            <w:rFonts w:ascii="黑体" w:hAnsi="黑体" w:hint="eastAsia"/>
            <w:noProof/>
          </w:rPr>
          <w:t>系维升级维护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81" w:history="1">
        <w:r w:rsidR="0064361F" w:rsidRPr="00970F45">
          <w:rPr>
            <w:rStyle w:val="a6"/>
            <w:rFonts w:ascii="黑体" w:eastAsia="黑体" w:hAnsi="黑体"/>
            <w:noProof/>
          </w:rPr>
          <w:t>8.1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远程重启</w:t>
        </w:r>
        <w:r w:rsidR="0064361F" w:rsidRPr="00970F45">
          <w:rPr>
            <w:rStyle w:val="a6"/>
            <w:rFonts w:ascii="黑体" w:eastAsia="黑体" w:hAnsi="黑体"/>
            <w:noProof/>
          </w:rPr>
          <w:t>/</w:t>
        </w:r>
        <w:r w:rsidR="0064361F" w:rsidRPr="00970F45">
          <w:rPr>
            <w:rStyle w:val="a6"/>
            <w:rFonts w:ascii="黑体" w:eastAsia="黑体" w:hAnsi="黑体" w:hint="eastAsia"/>
            <w:noProof/>
          </w:rPr>
          <w:t>关机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82" w:history="1">
        <w:r w:rsidR="0064361F" w:rsidRPr="00970F45">
          <w:rPr>
            <w:rStyle w:val="a6"/>
            <w:rFonts w:ascii="黑体" w:eastAsia="黑体" w:hAnsi="黑体"/>
            <w:noProof/>
          </w:rPr>
          <w:t>8.2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更新开机显示画面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150022183" w:history="1">
        <w:r w:rsidR="0064361F" w:rsidRPr="00970F45">
          <w:rPr>
            <w:rStyle w:val="a6"/>
            <w:rFonts w:ascii="黑体" w:eastAsia="黑体" w:hAnsi="黑体"/>
            <w:noProof/>
          </w:rPr>
          <w:t>8.3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系统升级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30"/>
        <w:tabs>
          <w:tab w:val="left" w:pos="126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84" w:history="1">
        <w:r w:rsidR="0064361F" w:rsidRPr="00970F45">
          <w:rPr>
            <w:rStyle w:val="a6"/>
            <w:rFonts w:ascii="Wingdings" w:eastAsia="黑体" w:hAnsi="Wingdings"/>
            <w:noProof/>
          </w:rPr>
          <w:t>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升级方法</w:t>
        </w:r>
        <w:r w:rsidR="0064361F" w:rsidRPr="00970F45">
          <w:rPr>
            <w:rStyle w:val="a6"/>
            <w:rFonts w:ascii="黑体" w:eastAsia="黑体" w:hAnsi="黑体"/>
            <w:noProof/>
          </w:rPr>
          <w:t>1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30"/>
        <w:tabs>
          <w:tab w:val="left" w:pos="1260"/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0022185" w:history="1">
        <w:r w:rsidR="0064361F" w:rsidRPr="00970F45">
          <w:rPr>
            <w:rStyle w:val="a6"/>
            <w:rFonts w:ascii="Wingdings" w:eastAsia="黑体" w:hAnsi="Wingdings"/>
            <w:noProof/>
          </w:rPr>
          <w:t></w:t>
        </w:r>
        <w:r w:rsidR="0064361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361F" w:rsidRPr="00970F45">
          <w:rPr>
            <w:rStyle w:val="a6"/>
            <w:rFonts w:ascii="黑体" w:eastAsia="黑体" w:hAnsi="黑体" w:hint="eastAsia"/>
            <w:noProof/>
          </w:rPr>
          <w:t>升级方法</w:t>
        </w:r>
        <w:r w:rsidR="0064361F" w:rsidRPr="00970F45">
          <w:rPr>
            <w:rStyle w:val="a6"/>
            <w:rFonts w:ascii="黑体" w:eastAsia="黑体" w:hAnsi="黑体"/>
            <w:noProof/>
          </w:rPr>
          <w:t>2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4361F" w:rsidRDefault="00E91AB0">
      <w:pPr>
        <w:pStyle w:val="10"/>
        <w:tabs>
          <w:tab w:val="left" w:pos="840"/>
          <w:tab w:val="right" w:leader="dot" w:pos="10456"/>
        </w:tabs>
        <w:rPr>
          <w:rStyle w:val="a6"/>
          <w:noProof/>
        </w:rPr>
      </w:pPr>
      <w:hyperlink w:anchor="_Toc150022186" w:history="1">
        <w:r w:rsidR="0064361F" w:rsidRPr="00970F45">
          <w:rPr>
            <w:rStyle w:val="a6"/>
            <w:rFonts w:ascii="黑体" w:hAnsi="黑体" w:hint="eastAsia"/>
            <w:noProof/>
          </w:rPr>
          <w:t>九、</w:t>
        </w:r>
        <w:r w:rsidR="0064361F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4361F" w:rsidRPr="00970F45">
          <w:rPr>
            <w:rStyle w:val="a6"/>
            <w:rFonts w:ascii="黑体" w:hAnsi="黑体" w:hint="eastAsia"/>
            <w:noProof/>
          </w:rPr>
          <w:t>常见问题与排除</w:t>
        </w:r>
        <w:r w:rsidR="006436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361F">
          <w:rPr>
            <w:noProof/>
            <w:webHidden/>
          </w:rPr>
          <w:instrText xml:space="preserve"> PAGEREF _Toc150022186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21E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4361F" w:rsidRPr="0064361F" w:rsidRDefault="0064361F" w:rsidP="0064361F">
      <w:pPr>
        <w:rPr>
          <w:noProof/>
          <w:lang w:val="en-GB"/>
        </w:rPr>
      </w:pPr>
    </w:p>
    <w:p w:rsidR="00383071" w:rsidRDefault="00E91AB0" w:rsidP="001B7963">
      <w:pPr>
        <w:pStyle w:val="a7"/>
        <w:numPr>
          <w:ilvl w:val="0"/>
          <w:numId w:val="1"/>
        </w:numPr>
        <w:ind w:firstLineChars="0"/>
        <w:outlineLvl w:val="0"/>
        <w:rPr>
          <w:rFonts w:ascii="黑体" w:eastAsia="黑体" w:hAnsi="黑体"/>
          <w:sz w:val="24"/>
        </w:rPr>
      </w:pPr>
      <w:r>
        <w:rPr>
          <w:rFonts w:ascii="黑体" w:eastAsia="黑体" w:hAnsi="黑体"/>
          <w:sz w:val="28"/>
          <w:szCs w:val="28"/>
        </w:rPr>
        <w:lastRenderedPageBreak/>
        <w:fldChar w:fldCharType="end"/>
      </w:r>
      <w:bookmarkStart w:id="0" w:name="_Toc149948046"/>
      <w:bookmarkStart w:id="1" w:name="_Toc150019316"/>
      <w:bookmarkStart w:id="2" w:name="_Toc150022139"/>
      <w:r w:rsidR="00383071" w:rsidRPr="003C27D9">
        <w:rPr>
          <w:rFonts w:ascii="黑体" w:eastAsia="黑体" w:hAnsi="黑体"/>
          <w:sz w:val="24"/>
        </w:rPr>
        <w:t>产品介绍</w:t>
      </w:r>
      <w:bookmarkEnd w:id="0"/>
      <w:bookmarkEnd w:id="1"/>
      <w:bookmarkEnd w:id="2"/>
    </w:p>
    <w:p w:rsidR="00044B7E" w:rsidRDefault="00044B7E" w:rsidP="007773EE">
      <w:pPr>
        <w:pStyle w:val="a7"/>
        <w:numPr>
          <w:ilvl w:val="1"/>
          <w:numId w:val="7"/>
        </w:numPr>
        <w:ind w:firstLineChars="0"/>
        <w:outlineLvl w:val="1"/>
        <w:rPr>
          <w:rFonts w:ascii="黑体" w:eastAsia="黑体" w:hAnsi="黑体"/>
          <w:sz w:val="24"/>
        </w:rPr>
      </w:pPr>
      <w:bookmarkStart w:id="3" w:name="_Toc149948047"/>
      <w:bookmarkStart w:id="4" w:name="_Toc150019317"/>
      <w:bookmarkStart w:id="5" w:name="_Toc150022140"/>
      <w:r>
        <w:rPr>
          <w:rFonts w:ascii="黑体" w:eastAsia="黑体" w:hAnsi="黑体" w:hint="eastAsia"/>
          <w:sz w:val="24"/>
        </w:rPr>
        <w:t>产品照</w:t>
      </w:r>
      <w:bookmarkEnd w:id="3"/>
      <w:bookmarkEnd w:id="4"/>
      <w:bookmarkEnd w:id="5"/>
    </w:p>
    <w:p w:rsidR="00270B90" w:rsidRDefault="000C1DDE" w:rsidP="00270B90">
      <w:pPr>
        <w:pStyle w:val="a7"/>
        <w:ind w:left="567" w:firstLineChars="0" w:firstLine="0"/>
        <w:jc w:val="center"/>
        <w:rPr>
          <w:rFonts w:ascii="黑体" w:eastAsia="黑体" w:hAnsi="黑体"/>
          <w:sz w:val="24"/>
        </w:rPr>
      </w:pPr>
      <w:r>
        <w:rPr>
          <w:rFonts w:ascii="黑体" w:eastAsia="黑体" w:hAnsi="黑体"/>
          <w:noProof/>
          <w:sz w:val="24"/>
        </w:rPr>
        <w:drawing>
          <wp:inline distT="0" distB="0" distL="0" distR="0">
            <wp:extent cx="5478098" cy="2457450"/>
            <wp:effectExtent l="19050" t="0" r="8302" b="0"/>
            <wp:docPr id="26" name="图片 25" descr="产品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产品照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566" cy="245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90" w:rsidRDefault="00664E90" w:rsidP="00270B90">
      <w:pPr>
        <w:pStyle w:val="a7"/>
        <w:ind w:left="567" w:firstLineChars="0" w:firstLine="0"/>
        <w:jc w:val="center"/>
        <w:rPr>
          <w:rFonts w:ascii="黑体" w:eastAsia="黑体" w:hAnsi="黑体"/>
          <w:sz w:val="24"/>
        </w:rPr>
      </w:pPr>
    </w:p>
    <w:p w:rsidR="00044B7E" w:rsidRDefault="00044B7E" w:rsidP="007773EE">
      <w:pPr>
        <w:pStyle w:val="a7"/>
        <w:numPr>
          <w:ilvl w:val="1"/>
          <w:numId w:val="7"/>
        </w:numPr>
        <w:ind w:firstLineChars="0"/>
        <w:outlineLvl w:val="1"/>
        <w:rPr>
          <w:rFonts w:ascii="黑体" w:eastAsia="黑体" w:hAnsi="黑体"/>
          <w:sz w:val="24"/>
        </w:rPr>
      </w:pPr>
      <w:bookmarkStart w:id="6" w:name="_Toc149948048"/>
      <w:bookmarkStart w:id="7" w:name="_Toc150019318"/>
      <w:bookmarkStart w:id="8" w:name="_Toc150022141"/>
      <w:r>
        <w:rPr>
          <w:rFonts w:ascii="黑体" w:eastAsia="黑体" w:hAnsi="黑体" w:hint="eastAsia"/>
          <w:sz w:val="24"/>
        </w:rPr>
        <w:t>设备管理控制方式</w:t>
      </w:r>
      <w:bookmarkEnd w:id="6"/>
      <w:bookmarkEnd w:id="7"/>
      <w:bookmarkEnd w:id="8"/>
    </w:p>
    <w:p w:rsidR="00270B90" w:rsidRDefault="00270B90" w:rsidP="00270B90">
      <w:pPr>
        <w:pStyle w:val="a7"/>
        <w:ind w:left="567" w:firstLineChars="0" w:firstLine="0"/>
        <w:jc w:val="center"/>
        <w:rPr>
          <w:rFonts w:ascii="黑体" w:eastAsia="黑体" w:hAnsi="黑体"/>
          <w:sz w:val="24"/>
        </w:rPr>
      </w:pPr>
      <w:r w:rsidRPr="00270B90">
        <w:rPr>
          <w:rFonts w:ascii="黑体" w:eastAsia="黑体" w:hAnsi="黑体"/>
          <w:noProof/>
          <w:sz w:val="24"/>
        </w:rPr>
        <w:drawing>
          <wp:inline distT="0" distB="0" distL="0" distR="0">
            <wp:extent cx="5438567" cy="1876425"/>
            <wp:effectExtent l="19050" t="0" r="0" b="0"/>
            <wp:docPr id="12" name="图片 2" descr="导播操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播操控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567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90" w:rsidRDefault="00664E90" w:rsidP="00270B90">
      <w:pPr>
        <w:pStyle w:val="a7"/>
        <w:ind w:left="567" w:firstLineChars="0" w:firstLine="0"/>
        <w:jc w:val="center"/>
        <w:rPr>
          <w:rFonts w:ascii="黑体" w:eastAsia="黑体" w:hAnsi="黑体"/>
          <w:sz w:val="24"/>
        </w:rPr>
      </w:pPr>
    </w:p>
    <w:p w:rsidR="00044B7E" w:rsidRDefault="00270B90" w:rsidP="007773EE">
      <w:pPr>
        <w:pStyle w:val="a7"/>
        <w:numPr>
          <w:ilvl w:val="1"/>
          <w:numId w:val="7"/>
        </w:numPr>
        <w:ind w:firstLineChars="0"/>
        <w:outlineLvl w:val="1"/>
        <w:rPr>
          <w:rFonts w:ascii="黑体" w:eastAsia="黑体" w:hAnsi="黑体"/>
          <w:sz w:val="24"/>
        </w:rPr>
      </w:pPr>
      <w:bookmarkStart w:id="9" w:name="_Toc149948049"/>
      <w:bookmarkStart w:id="10" w:name="_Toc150019319"/>
      <w:bookmarkStart w:id="11" w:name="_Toc150022142"/>
      <w:r>
        <w:rPr>
          <w:rFonts w:ascii="黑体" w:eastAsia="黑体" w:hAnsi="黑体"/>
          <w:sz w:val="24"/>
        </w:rPr>
        <w:t>直播方案</w:t>
      </w:r>
      <w:r w:rsidR="00044B7E">
        <w:rPr>
          <w:rFonts w:ascii="黑体" w:eastAsia="黑体" w:hAnsi="黑体"/>
          <w:sz w:val="24"/>
        </w:rPr>
        <w:t>拓扑图例</w:t>
      </w:r>
      <w:bookmarkEnd w:id="9"/>
      <w:bookmarkEnd w:id="10"/>
      <w:bookmarkEnd w:id="11"/>
    </w:p>
    <w:p w:rsidR="00270B90" w:rsidRDefault="00270B90" w:rsidP="00270B90">
      <w:pPr>
        <w:pStyle w:val="a7"/>
        <w:ind w:left="567" w:firstLineChars="0" w:firstLine="0"/>
        <w:jc w:val="center"/>
        <w:rPr>
          <w:rFonts w:ascii="黑体" w:eastAsia="黑体" w:hAnsi="黑体"/>
          <w:sz w:val="24"/>
          <w:lang w:val="en-GB"/>
        </w:rPr>
      </w:pPr>
      <w:r w:rsidRPr="00270B90">
        <w:rPr>
          <w:rFonts w:ascii="黑体" w:eastAsia="黑体" w:hAnsi="黑体"/>
          <w:noProof/>
          <w:sz w:val="24"/>
        </w:rPr>
        <w:drawing>
          <wp:inline distT="0" distB="0" distL="0" distR="0">
            <wp:extent cx="5395842" cy="3638550"/>
            <wp:effectExtent l="19050" t="0" r="0" b="0"/>
            <wp:docPr id="1" name="图片 5" descr="流程图 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图 8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354" cy="36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1F" w:rsidRPr="0064361F" w:rsidRDefault="0064361F" w:rsidP="00270B90">
      <w:pPr>
        <w:pStyle w:val="a7"/>
        <w:ind w:left="567" w:firstLineChars="0" w:firstLine="0"/>
        <w:jc w:val="center"/>
        <w:rPr>
          <w:rFonts w:ascii="黑体" w:eastAsia="黑体" w:hAnsi="黑体"/>
          <w:sz w:val="24"/>
          <w:lang w:val="en-GB"/>
        </w:rPr>
      </w:pPr>
    </w:p>
    <w:p w:rsidR="00044B7E" w:rsidRDefault="00044B7E" w:rsidP="007773EE">
      <w:pPr>
        <w:pStyle w:val="a7"/>
        <w:numPr>
          <w:ilvl w:val="1"/>
          <w:numId w:val="7"/>
        </w:numPr>
        <w:ind w:firstLineChars="0"/>
        <w:outlineLvl w:val="1"/>
        <w:rPr>
          <w:rFonts w:ascii="黑体" w:eastAsia="黑体" w:hAnsi="黑体"/>
          <w:sz w:val="24"/>
        </w:rPr>
      </w:pPr>
      <w:bookmarkStart w:id="12" w:name="_Toc149948050"/>
      <w:bookmarkStart w:id="13" w:name="_Toc150019320"/>
      <w:bookmarkStart w:id="14" w:name="_Toc150022143"/>
      <w:r>
        <w:rPr>
          <w:rFonts w:ascii="黑体" w:eastAsia="黑体" w:hAnsi="黑体"/>
          <w:sz w:val="24"/>
        </w:rPr>
        <w:lastRenderedPageBreak/>
        <w:t>产品性能参数表</w:t>
      </w:r>
      <w:bookmarkEnd w:id="12"/>
      <w:bookmarkEnd w:id="13"/>
      <w:bookmarkEnd w:id="1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/>
      </w:tblPr>
      <w:tblGrid>
        <w:gridCol w:w="1620"/>
        <w:gridCol w:w="1783"/>
        <w:gridCol w:w="6497"/>
      </w:tblGrid>
      <w:tr w:rsidR="00270B90" w:rsidRPr="00AE3F8F" w:rsidTr="00270B90">
        <w:trPr>
          <w:trHeight w:val="301"/>
          <w:jc w:val="center"/>
        </w:trPr>
        <w:tc>
          <w:tcPr>
            <w:tcW w:w="1620" w:type="dxa"/>
            <w:shd w:val="clear" w:color="auto" w:fill="DAEEF3" w:themeFill="accent5" w:themeFillTint="33"/>
            <w:vAlign w:val="center"/>
          </w:tcPr>
          <w:p w:rsidR="00270B90" w:rsidRPr="00244BC8" w:rsidRDefault="00270B90" w:rsidP="00A130C6">
            <w:pPr>
              <w:tabs>
                <w:tab w:val="right" w:pos="2095"/>
              </w:tabs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44BC8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1783" w:type="dxa"/>
            <w:shd w:val="clear" w:color="auto" w:fill="DAEEF3" w:themeFill="accent5" w:themeFillTint="33"/>
            <w:vAlign w:val="center"/>
          </w:tcPr>
          <w:p w:rsidR="00270B90" w:rsidRPr="00244BC8" w:rsidRDefault="00270B90" w:rsidP="00A130C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44BC8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设备参数</w:t>
            </w:r>
          </w:p>
        </w:tc>
        <w:tc>
          <w:tcPr>
            <w:tcW w:w="6497" w:type="dxa"/>
            <w:shd w:val="clear" w:color="auto" w:fill="DAEEF3" w:themeFill="accent5" w:themeFillTint="33"/>
            <w:vAlign w:val="center"/>
          </w:tcPr>
          <w:p w:rsidR="00270B90" w:rsidRPr="00244BC8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44BC8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性能指标</w:t>
            </w:r>
          </w:p>
        </w:tc>
      </w:tr>
      <w:tr w:rsidR="00270B90" w:rsidRPr="00AE3F8F" w:rsidTr="00270B90">
        <w:trPr>
          <w:trHeight w:val="320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D4B0F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系统</w:t>
            </w: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核心编解码硬件</w:t>
            </w:r>
          </w:p>
        </w:tc>
        <w:tc>
          <w:tcPr>
            <w:tcW w:w="6497" w:type="dxa"/>
            <w:vAlign w:val="center"/>
          </w:tcPr>
          <w:p w:rsidR="00270B90" w:rsidRPr="001971F4" w:rsidRDefault="00270B90" w:rsidP="00A130C6">
            <w:pPr>
              <w:autoSpaceDE w:val="0"/>
              <w:autoSpaceDN w:val="0"/>
              <w:adjustRightInd w:val="0"/>
            </w:pP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芯片四核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>A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53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 xml:space="preserve"> 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2.0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>Ghz CPU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4GB内存 存储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>emmc 8G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，硬件编解码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>H.265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-H.264 TS AAC</w:t>
            </w:r>
          </w:p>
        </w:tc>
      </w:tr>
      <w:tr w:rsidR="00270B90" w:rsidRPr="00AE3F8F" w:rsidTr="00270B90">
        <w:trPr>
          <w:trHeight w:val="311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270B90" w:rsidRPr="00AE3F8F" w:rsidRDefault="00270B90" w:rsidP="00A130C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b/>
                <w:color w:val="FF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操作语言</w:t>
            </w:r>
          </w:p>
        </w:tc>
        <w:tc>
          <w:tcPr>
            <w:tcW w:w="6497" w:type="dxa"/>
          </w:tcPr>
          <w:p w:rsidR="00270B90" w:rsidRPr="00AE3F8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中文</w:t>
            </w:r>
          </w:p>
        </w:tc>
      </w:tr>
      <w:tr w:rsidR="00270B90" w:rsidRPr="00AE3F8F" w:rsidTr="00270B90">
        <w:trPr>
          <w:trHeight w:val="225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270B90" w:rsidRPr="00C531EB" w:rsidRDefault="00270B90" w:rsidP="00A130C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操作界面</w:t>
            </w:r>
          </w:p>
        </w:tc>
        <w:tc>
          <w:tcPr>
            <w:tcW w:w="6497" w:type="dxa"/>
          </w:tcPr>
          <w:p w:rsidR="00270B90" w:rsidRPr="00AE3F8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图形化菜单操作界面</w:t>
            </w:r>
          </w:p>
        </w:tc>
      </w:tr>
      <w:tr w:rsidR="00270B90" w:rsidRPr="00AE3F8F" w:rsidTr="00C531EB">
        <w:trPr>
          <w:trHeight w:val="267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270B90" w:rsidRPr="00C531EB" w:rsidRDefault="00270B90" w:rsidP="00A130C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系统结构</w:t>
            </w:r>
          </w:p>
        </w:tc>
        <w:tc>
          <w:tcPr>
            <w:tcW w:w="6497" w:type="dxa"/>
          </w:tcPr>
          <w:p w:rsidR="00270B90" w:rsidRPr="00AE3F8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b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嵌入式</w:t>
            </w:r>
            <w:r w:rsidRPr="00C531EB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Linux</w:t>
            </w: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系统</w:t>
            </w:r>
            <w:r w:rsidRPr="00C531EB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soc </w:t>
            </w: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架构</w:t>
            </w:r>
          </w:p>
        </w:tc>
      </w:tr>
      <w:tr w:rsidR="00270B90" w:rsidRPr="00AE3F8F" w:rsidTr="00270B90">
        <w:trPr>
          <w:trHeight w:val="302"/>
          <w:jc w:val="center"/>
        </w:trPr>
        <w:tc>
          <w:tcPr>
            <w:tcW w:w="1620" w:type="dxa"/>
            <w:vMerge/>
            <w:shd w:val="clear" w:color="auto" w:fill="DAEEF3" w:themeFill="accent5" w:themeFillTint="33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270B90" w:rsidRPr="00C531EB" w:rsidRDefault="00270B90" w:rsidP="00A130C6">
            <w:pPr>
              <w:autoSpaceDE w:val="0"/>
              <w:autoSpaceDN w:val="0"/>
              <w:adjustRightInd w:val="0"/>
              <w:ind w:left="90" w:hangingChars="50" w:hanging="9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操控方式一（本机）</w:t>
            </w:r>
          </w:p>
        </w:tc>
        <w:tc>
          <w:tcPr>
            <w:tcW w:w="6497" w:type="dxa"/>
          </w:tcPr>
          <w:p w:rsidR="00270B90" w:rsidRPr="00AE3F8F" w:rsidRDefault="00270B90" w:rsidP="00C531E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接</w:t>
            </w:r>
            <w:r>
              <w:rPr>
                <w:sz w:val="18"/>
                <w:szCs w:val="18"/>
              </w:rPr>
              <w:t>HDMI</w:t>
            </w:r>
            <w:r>
              <w:rPr>
                <w:rFonts w:hint="eastAsia"/>
                <w:sz w:val="18"/>
                <w:szCs w:val="18"/>
              </w:rPr>
              <w:t>显示屏</w:t>
            </w:r>
            <w:r w:rsidRPr="00AE3F8F">
              <w:rPr>
                <w:sz w:val="18"/>
                <w:szCs w:val="18"/>
              </w:rPr>
              <w:t xml:space="preserve"> + USB</w:t>
            </w:r>
            <w:r>
              <w:rPr>
                <w:rFonts w:hint="eastAsia"/>
                <w:sz w:val="18"/>
                <w:szCs w:val="18"/>
              </w:rPr>
              <w:t>鼠标</w:t>
            </w:r>
            <w:r w:rsidRPr="00AE3F8F">
              <w:rPr>
                <w:rFonts w:hint="eastAsia"/>
                <w:sz w:val="18"/>
                <w:szCs w:val="18"/>
              </w:rPr>
              <w:t>（实时</w:t>
            </w:r>
            <w:r>
              <w:rPr>
                <w:rFonts w:hint="eastAsia"/>
                <w:sz w:val="18"/>
                <w:szCs w:val="18"/>
              </w:rPr>
              <w:t>导播操控</w:t>
            </w:r>
            <w:r w:rsidRPr="00AE3F8F"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270B90" w:rsidRPr="00AE3F8F" w:rsidTr="00270B90">
        <w:trPr>
          <w:trHeight w:val="20"/>
          <w:jc w:val="center"/>
        </w:trPr>
        <w:tc>
          <w:tcPr>
            <w:tcW w:w="1620" w:type="dxa"/>
            <w:vMerge/>
            <w:shd w:val="clear" w:color="auto" w:fill="DAEEF3" w:themeFill="accent5" w:themeFillTint="33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270B90" w:rsidRPr="00C531EB" w:rsidRDefault="00270B90" w:rsidP="00A130C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操控方式二（远程）</w:t>
            </w:r>
          </w:p>
        </w:tc>
        <w:tc>
          <w:tcPr>
            <w:tcW w:w="6497" w:type="dxa"/>
          </w:tcPr>
          <w:p w:rsidR="00270B90" w:rsidRPr="00AE3F8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color w:val="000000"/>
                <w:sz w:val="18"/>
                <w:szCs w:val="18"/>
              </w:rPr>
              <w:t>IE//</w:t>
            </w:r>
            <w:r w:rsidRPr="00AE3F8F">
              <w:rPr>
                <w:rFonts w:hint="eastAsia"/>
                <w:color w:val="000000"/>
                <w:sz w:val="18"/>
                <w:szCs w:val="18"/>
              </w:rPr>
              <w:t>火狐</w:t>
            </w:r>
            <w:r w:rsidRPr="00AE3F8F">
              <w:rPr>
                <w:color w:val="000000"/>
                <w:sz w:val="18"/>
                <w:szCs w:val="18"/>
              </w:rPr>
              <w:t>/</w:t>
            </w:r>
            <w:r w:rsidRPr="00AE3F8F">
              <w:rPr>
                <w:rFonts w:hint="eastAsia"/>
                <w:color w:val="000000"/>
                <w:sz w:val="18"/>
                <w:szCs w:val="18"/>
              </w:rPr>
              <w:t>搜狗</w:t>
            </w:r>
            <w:r w:rsidRPr="00AE3F8F">
              <w:rPr>
                <w:color w:val="000000"/>
                <w:sz w:val="18"/>
                <w:szCs w:val="18"/>
              </w:rPr>
              <w:t>/360</w:t>
            </w:r>
            <w:r w:rsidRPr="00AE3F8F">
              <w:rPr>
                <w:rFonts w:hint="eastAsia"/>
                <w:color w:val="000000"/>
                <w:sz w:val="18"/>
                <w:szCs w:val="18"/>
              </w:rPr>
              <w:t>等浏览器上</w:t>
            </w:r>
            <w:r w:rsidRPr="00AE3F8F">
              <w:rPr>
                <w:color w:val="000000"/>
                <w:sz w:val="18"/>
                <w:szCs w:val="18"/>
              </w:rPr>
              <w:t>IP</w:t>
            </w:r>
            <w:r w:rsidRPr="00AE3F8F">
              <w:rPr>
                <w:rFonts w:hint="eastAsia"/>
                <w:color w:val="000000"/>
                <w:sz w:val="18"/>
                <w:szCs w:val="18"/>
              </w:rPr>
              <w:t>登陆</w:t>
            </w:r>
            <w:r>
              <w:rPr>
                <w:rFonts w:hint="eastAsia"/>
                <w:color w:val="000000"/>
                <w:sz w:val="18"/>
                <w:szCs w:val="18"/>
              </w:rPr>
              <w:t>后台，</w:t>
            </w:r>
            <w:r>
              <w:rPr>
                <w:rFonts w:hint="eastAsia"/>
                <w:color w:val="000000"/>
                <w:sz w:val="18"/>
                <w:szCs w:val="18"/>
              </w:rPr>
              <w:t>win</w:t>
            </w:r>
            <w:r>
              <w:rPr>
                <w:rFonts w:hint="eastAsia"/>
                <w:color w:val="000000"/>
                <w:sz w:val="18"/>
                <w:szCs w:val="18"/>
              </w:rPr>
              <w:t>客户端导播操控。</w:t>
            </w:r>
          </w:p>
        </w:tc>
      </w:tr>
      <w:tr w:rsidR="00270B90" w:rsidRPr="00AE3F8F" w:rsidTr="00270B90">
        <w:trPr>
          <w:trHeight w:val="360"/>
          <w:jc w:val="center"/>
        </w:trPr>
        <w:tc>
          <w:tcPr>
            <w:tcW w:w="1620" w:type="dxa"/>
            <w:vMerge/>
            <w:shd w:val="clear" w:color="auto" w:fill="DAEEF3" w:themeFill="accent5" w:themeFillTint="33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270B90" w:rsidRPr="00C531EB" w:rsidRDefault="00270B90" w:rsidP="00A130C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系统权限密码设置</w:t>
            </w:r>
          </w:p>
        </w:tc>
        <w:tc>
          <w:tcPr>
            <w:tcW w:w="6497" w:type="dxa"/>
          </w:tcPr>
          <w:p w:rsidR="00270B90" w:rsidRPr="00AE3F8F" w:rsidRDefault="00270B90" w:rsidP="00A130C6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能设置超级管理员</w:t>
            </w:r>
            <w:r w:rsidRPr="00AE3F8F">
              <w:rPr>
                <w:sz w:val="18"/>
                <w:szCs w:val="18"/>
              </w:rPr>
              <w:t>(admin)</w:t>
            </w:r>
            <w:r w:rsidRPr="00AE3F8F">
              <w:rPr>
                <w:rFonts w:hint="eastAsia"/>
                <w:sz w:val="18"/>
                <w:szCs w:val="18"/>
              </w:rPr>
              <w:t>及一般用户</w:t>
            </w:r>
            <w:r w:rsidRPr="00AE3F8F">
              <w:rPr>
                <w:sz w:val="18"/>
                <w:szCs w:val="18"/>
              </w:rPr>
              <w:t>(guest)</w:t>
            </w:r>
            <w:r w:rsidRPr="00AE3F8F">
              <w:rPr>
                <w:rFonts w:hint="eastAsia"/>
                <w:sz w:val="18"/>
                <w:szCs w:val="18"/>
              </w:rPr>
              <w:t>的登陆系统密码。</w:t>
            </w:r>
          </w:p>
        </w:tc>
      </w:tr>
      <w:tr w:rsidR="00270B90" w:rsidRPr="00AE3F8F" w:rsidTr="00270B90">
        <w:trPr>
          <w:trHeight w:val="132"/>
          <w:jc w:val="center"/>
        </w:trPr>
        <w:tc>
          <w:tcPr>
            <w:tcW w:w="1620" w:type="dxa"/>
            <w:vMerge/>
            <w:shd w:val="clear" w:color="auto" w:fill="DAEEF3" w:themeFill="accent5" w:themeFillTint="33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270B90" w:rsidRPr="00C531EB" w:rsidRDefault="00270B90" w:rsidP="00A130C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系统维护及升级</w:t>
            </w:r>
          </w:p>
        </w:tc>
        <w:tc>
          <w:tcPr>
            <w:tcW w:w="6497" w:type="dxa"/>
            <w:vAlign w:val="center"/>
          </w:tcPr>
          <w:p w:rsidR="00270B90" w:rsidRPr="00AE3F8F" w:rsidRDefault="00B942D2" w:rsidP="00B942D2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远程网络升级。支持远程重启</w:t>
            </w:r>
            <w:r w:rsidR="00270B90"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/</w:t>
            </w:r>
            <w:r w:rsidR="00270B90"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关机功能。</w:t>
            </w:r>
          </w:p>
        </w:tc>
      </w:tr>
      <w:tr w:rsidR="00270B90" w:rsidRPr="00AE3F8F" w:rsidTr="00270B90">
        <w:trPr>
          <w:trHeight w:val="300"/>
          <w:jc w:val="center"/>
        </w:trPr>
        <w:tc>
          <w:tcPr>
            <w:tcW w:w="1620" w:type="dxa"/>
            <w:vMerge/>
            <w:shd w:val="clear" w:color="auto" w:fill="DAEEF3" w:themeFill="accent5" w:themeFillTint="33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270B90" w:rsidRPr="00C531EB" w:rsidRDefault="00270B90" w:rsidP="00A130C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提示功能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当修改系统配置时能提示从启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/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保存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/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退出信息。</w:t>
            </w:r>
          </w:p>
        </w:tc>
      </w:tr>
      <w:tr w:rsidR="00270B90" w:rsidRPr="00AE3F8F" w:rsidTr="00270B90">
        <w:trPr>
          <w:trHeight w:val="245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视频输入</w:t>
            </w:r>
            <w:r w:rsidRPr="001D4B0F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/</w:t>
            </w: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出</w:t>
            </w:r>
          </w:p>
        </w:tc>
        <w:tc>
          <w:tcPr>
            <w:tcW w:w="1783" w:type="dxa"/>
            <w:vAlign w:val="center"/>
          </w:tcPr>
          <w:p w:rsidR="00270B90" w:rsidRPr="00C531EB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视频输入接口</w:t>
            </w:r>
          </w:p>
        </w:tc>
        <w:tc>
          <w:tcPr>
            <w:tcW w:w="6497" w:type="dxa"/>
          </w:tcPr>
          <w:p w:rsidR="00270B90" w:rsidRPr="00AE3F8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4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路3G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-SDI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1080P@60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+ 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4路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HDMI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4k@30 输入。</w:t>
            </w:r>
          </w:p>
        </w:tc>
      </w:tr>
      <w:tr w:rsidR="00270B90" w:rsidRPr="00AE3F8F" w:rsidTr="001D4B0F">
        <w:trPr>
          <w:trHeight w:val="864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输入分辨率</w:t>
            </w:r>
            <w:r w:rsidRPr="001D4B0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/</w:t>
            </w: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帧</w:t>
            </w:r>
          </w:p>
        </w:tc>
        <w:tc>
          <w:tcPr>
            <w:tcW w:w="6497" w:type="dxa"/>
          </w:tcPr>
          <w:p w:rsidR="00270B90" w:rsidRPr="001D4B0F" w:rsidRDefault="00270B90" w:rsidP="00A130C6">
            <w:pPr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所有通道输入视频源时自动检测分辨率及帧率输入。</w:t>
            </w:r>
          </w:p>
          <w:p w:rsidR="00270B90" w:rsidRPr="001D4B0F" w:rsidRDefault="00270B90" w:rsidP="00A130C6">
            <w:pPr>
              <w:ind w:left="1620" w:hangingChars="900" w:hanging="162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支持输入分辨率：</w:t>
            </w:r>
            <w:r w:rsidRPr="001D4B0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3840*2160 1920*1080 1280*1024 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 w:rsidRPr="001D4B0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1280*720 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 w:rsidRPr="001D4B0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1024*768</w:t>
            </w:r>
          </w:p>
          <w:p w:rsidR="00270B90" w:rsidRPr="00AE3F8F" w:rsidRDefault="00270B90" w:rsidP="00A130C6">
            <w:pPr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         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帧率：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25/30/50/60</w:t>
            </w:r>
          </w:p>
        </w:tc>
      </w:tr>
      <w:tr w:rsidR="00270B90" w:rsidRPr="00AE3F8F" w:rsidTr="00270B90">
        <w:trPr>
          <w:trHeight w:val="150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视频输出接口</w:t>
            </w:r>
          </w:p>
        </w:tc>
        <w:tc>
          <w:tcPr>
            <w:tcW w:w="6497" w:type="dxa"/>
          </w:tcPr>
          <w:p w:rsidR="00270B90" w:rsidRPr="001D4B0F" w:rsidRDefault="00270B90" w:rsidP="00A130C6">
            <w:pPr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3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路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HDMI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4k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1080p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+ 1路SDI 1080p@60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全屏输出</w:t>
            </w:r>
          </w:p>
        </w:tc>
      </w:tr>
      <w:tr w:rsidR="00270B90" w:rsidRPr="00AE3F8F" w:rsidTr="00270B90">
        <w:trPr>
          <w:trHeight w:val="248"/>
          <w:jc w:val="center"/>
        </w:trPr>
        <w:tc>
          <w:tcPr>
            <w:tcW w:w="1620" w:type="dxa"/>
            <w:vMerge/>
            <w:shd w:val="clear" w:color="auto" w:fill="DAEEF3" w:themeFill="accent5" w:themeFillTint="33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输出直播流</w:t>
            </w:r>
          </w:p>
        </w:tc>
        <w:tc>
          <w:tcPr>
            <w:tcW w:w="6497" w:type="dxa"/>
          </w:tcPr>
          <w:p w:rsidR="00270B90" w:rsidRPr="00AE3F8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高清数字信号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H.265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-H.264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TS UDP/RTSP/RTMP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/SRT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/HLS/FLV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流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270B90" w:rsidRPr="00AE3F8F" w:rsidTr="001D4B0F">
        <w:trPr>
          <w:trHeight w:val="637"/>
          <w:jc w:val="center"/>
        </w:trPr>
        <w:tc>
          <w:tcPr>
            <w:tcW w:w="1620" w:type="dxa"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网络</w:t>
            </w:r>
            <w:r w:rsidRPr="001D4B0F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IP</w:t>
            </w: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流输入</w:t>
            </w:r>
          </w:p>
        </w:tc>
        <w:tc>
          <w:tcPr>
            <w:tcW w:w="1783" w:type="dxa"/>
            <w:vAlign w:val="center"/>
          </w:tcPr>
          <w:p w:rsidR="00270B90" w:rsidRPr="001D4B0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IP</w:t>
            </w: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流输入</w:t>
            </w:r>
          </w:p>
        </w:tc>
        <w:tc>
          <w:tcPr>
            <w:tcW w:w="6497" w:type="dxa"/>
          </w:tcPr>
          <w:p w:rsidR="00270B90" w:rsidRPr="00AE3F8F" w:rsidRDefault="00270B90" w:rsidP="00A130C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8通道画面都支持IP拉流输入。支持标清的H.264 TS AAC RTSP、RTMP、SRT拉流输入，支持常用的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海康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/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大华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/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三星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/sony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……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等网络摄像机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流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输入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，支持编码器流输入。</w:t>
            </w:r>
          </w:p>
        </w:tc>
      </w:tr>
      <w:tr w:rsidR="00270B90" w:rsidRPr="00AE3F8F" w:rsidTr="001D4B0F">
        <w:trPr>
          <w:trHeight w:val="567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270B90" w:rsidRPr="001D4B0F" w:rsidRDefault="00270B90" w:rsidP="001D4B0F">
            <w:pPr>
              <w:ind w:firstLineChars="200" w:firstLine="420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音频</w:t>
            </w:r>
          </w:p>
        </w:tc>
        <w:tc>
          <w:tcPr>
            <w:tcW w:w="1783" w:type="dxa"/>
            <w:tcBorders>
              <w:right w:val="nil"/>
            </w:tcBorders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音频输入接口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3366FF"/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</w:t>
            </w:r>
            <w:r w:rsidRPr="00AE3F8F">
              <w:rPr>
                <w:rFonts w:hint="eastAsia"/>
                <w:sz w:val="18"/>
                <w:szCs w:val="18"/>
              </w:rPr>
              <w:t>HDMI</w:t>
            </w:r>
            <w:r w:rsidRPr="00AE3F8F">
              <w:rPr>
                <w:rFonts w:hint="eastAsia"/>
                <w:sz w:val="18"/>
                <w:szCs w:val="18"/>
              </w:rPr>
              <w:t>、</w:t>
            </w:r>
            <w:r w:rsidRPr="00AE3F8F">
              <w:rPr>
                <w:rFonts w:hint="eastAsia"/>
                <w:sz w:val="18"/>
                <w:szCs w:val="18"/>
              </w:rPr>
              <w:t>SDI</w:t>
            </w:r>
            <w:r>
              <w:rPr>
                <w:rFonts w:hint="eastAsia"/>
                <w:sz w:val="18"/>
                <w:szCs w:val="18"/>
              </w:rPr>
              <w:t>视频源</w:t>
            </w:r>
            <w:r w:rsidRPr="00AE3F8F">
              <w:rPr>
                <w:rFonts w:hint="eastAsia"/>
                <w:sz w:val="18"/>
                <w:szCs w:val="18"/>
              </w:rPr>
              <w:t>内嵌音频输入，</w:t>
            </w:r>
            <w:r>
              <w:rPr>
                <w:rFonts w:hint="eastAsia"/>
                <w:sz w:val="18"/>
                <w:szCs w:val="18"/>
              </w:rPr>
              <w:t>支持</w:t>
            </w:r>
            <w:r w:rsidRPr="00AE3F8F">
              <w:rPr>
                <w:rFonts w:hint="eastAsia"/>
                <w:sz w:val="18"/>
                <w:szCs w:val="18"/>
              </w:rPr>
              <w:t>网络流</w:t>
            </w:r>
            <w:r w:rsidRPr="00AE3F8F">
              <w:rPr>
                <w:rFonts w:hint="eastAsia"/>
                <w:sz w:val="18"/>
                <w:szCs w:val="18"/>
              </w:rPr>
              <w:t>/</w:t>
            </w:r>
            <w:r w:rsidRPr="00AE3F8F">
              <w:rPr>
                <w:rFonts w:hint="eastAsia"/>
                <w:sz w:val="18"/>
                <w:szCs w:val="18"/>
              </w:rPr>
              <w:t>视频文件音频</w:t>
            </w:r>
            <w:r>
              <w:rPr>
                <w:rFonts w:hint="eastAsia"/>
                <w:sz w:val="18"/>
                <w:szCs w:val="18"/>
              </w:rPr>
              <w:t>源</w:t>
            </w:r>
            <w:r w:rsidRPr="00AE3F8F">
              <w:rPr>
                <w:rFonts w:hint="eastAsia"/>
                <w:sz w:val="18"/>
                <w:szCs w:val="18"/>
              </w:rPr>
              <w:t>输入；</w:t>
            </w:r>
            <w:r>
              <w:rPr>
                <w:rFonts w:hint="eastAsia"/>
                <w:sz w:val="18"/>
                <w:szCs w:val="18"/>
              </w:rPr>
              <w:t>外置</w:t>
            </w:r>
            <w:r w:rsidRPr="00AE3F8F">
              <w:rPr>
                <w:rFonts w:hint="eastAsia"/>
                <w:sz w:val="18"/>
                <w:szCs w:val="18"/>
              </w:rPr>
              <w:t>2</w:t>
            </w:r>
            <w:r w:rsidRPr="00AE3F8F">
              <w:rPr>
                <w:rFonts w:hint="eastAsia"/>
                <w:sz w:val="18"/>
                <w:szCs w:val="18"/>
              </w:rPr>
              <w:t>路</w:t>
            </w:r>
            <w:r w:rsidRPr="00AE3F8F">
              <w:rPr>
                <w:rFonts w:hint="eastAsia"/>
                <w:sz w:val="18"/>
                <w:szCs w:val="18"/>
              </w:rPr>
              <w:t>6.35 line in</w:t>
            </w:r>
            <w:r w:rsidRPr="00AE3F8F">
              <w:rPr>
                <w:rFonts w:hint="eastAsia"/>
                <w:sz w:val="18"/>
                <w:szCs w:val="18"/>
              </w:rPr>
              <w:t>独立立体声输入接口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。</w:t>
            </w:r>
          </w:p>
        </w:tc>
      </w:tr>
      <w:tr w:rsidR="00270B90" w:rsidRPr="00AE3F8F" w:rsidTr="001D4B0F">
        <w:trPr>
          <w:trHeight w:val="237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tcBorders>
              <w:right w:val="nil"/>
            </w:tcBorders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70C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音频输出接口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70C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路</w:t>
            </w:r>
            <w:r>
              <w:rPr>
                <w:rFonts w:hint="eastAsia"/>
                <w:sz w:val="18"/>
                <w:szCs w:val="18"/>
              </w:rPr>
              <w:t>3.5</w:t>
            </w:r>
            <w:r>
              <w:rPr>
                <w:rFonts w:hint="eastAsia"/>
                <w:sz w:val="18"/>
                <w:szCs w:val="18"/>
              </w:rPr>
              <w:t>监听接口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AE3F8F">
              <w:rPr>
                <w:rFonts w:hint="eastAsia"/>
                <w:sz w:val="18"/>
                <w:szCs w:val="18"/>
              </w:rPr>
              <w:t>2</w:t>
            </w:r>
            <w:r w:rsidRPr="00AE3F8F">
              <w:rPr>
                <w:rFonts w:hint="eastAsia"/>
                <w:sz w:val="18"/>
                <w:szCs w:val="18"/>
              </w:rPr>
              <w:t>路</w:t>
            </w:r>
            <w:r w:rsidRPr="00AE3F8F">
              <w:rPr>
                <w:rFonts w:hint="eastAsia"/>
                <w:sz w:val="18"/>
                <w:szCs w:val="18"/>
              </w:rPr>
              <w:t>6.35 line out</w:t>
            </w:r>
            <w:r w:rsidRPr="00AE3F8F">
              <w:rPr>
                <w:rFonts w:hint="eastAsia"/>
                <w:sz w:val="18"/>
                <w:szCs w:val="18"/>
              </w:rPr>
              <w:t>独立立体声输出接口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。</w:t>
            </w:r>
          </w:p>
        </w:tc>
      </w:tr>
      <w:tr w:rsidR="00270B90" w:rsidRPr="00AE3F8F" w:rsidTr="001D4B0F">
        <w:trPr>
          <w:trHeight w:val="230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tcBorders>
              <w:right w:val="nil"/>
            </w:tcBorders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音频编码格式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AAC</w:t>
            </w:r>
          </w:p>
        </w:tc>
      </w:tr>
      <w:tr w:rsidR="00270B90" w:rsidRPr="00AE3F8F" w:rsidTr="001D4B0F">
        <w:trPr>
          <w:trHeight w:val="79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tcBorders>
              <w:right w:val="nil"/>
            </w:tcBorders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录音方式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视频和音频同步录制。</w:t>
            </w:r>
          </w:p>
        </w:tc>
      </w:tr>
      <w:tr w:rsidR="00270B90" w:rsidRPr="00AE3F8F" w:rsidTr="001D4B0F">
        <w:trPr>
          <w:trHeight w:val="638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回放</w:t>
            </w:r>
          </w:p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及存储</w:t>
            </w: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播放录像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通过远程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IE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浏览器网页方式播放或下载文件后本地播放。播放视频时支持手动调节时间播放功能。</w:t>
            </w:r>
          </w:p>
        </w:tc>
      </w:tr>
      <w:tr w:rsidR="00270B90" w:rsidRPr="00AE3F8F" w:rsidTr="00270B90">
        <w:trPr>
          <w:trHeight w:val="184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录像文件下载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ind w:leftChars="6" w:left="13"/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USB接口下载，及网络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电脑浏览器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下载。</w:t>
            </w:r>
          </w:p>
        </w:tc>
      </w:tr>
      <w:tr w:rsidR="00270B90" w:rsidRPr="00AE3F8F" w:rsidTr="00676D9F">
        <w:trPr>
          <w:trHeight w:val="287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数据存储模式</w:t>
            </w:r>
          </w:p>
        </w:tc>
        <w:tc>
          <w:tcPr>
            <w:tcW w:w="6497" w:type="dxa"/>
          </w:tcPr>
          <w:p w:rsidR="00270B90" w:rsidRPr="00AE3F8F" w:rsidRDefault="006A728B" w:rsidP="00A130C6">
            <w:pPr>
              <w:rPr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2个SATA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  <w:lang w:val="en-GB"/>
              </w:rPr>
              <w:t>硬盘接口，</w:t>
            </w:r>
            <w:r w:rsidR="00270B90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内置1个</w:t>
            </w:r>
            <w:r w:rsidR="00676D9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SATA</w:t>
            </w:r>
            <w:r w:rsidR="00676D9F">
              <w:rPr>
                <w:rFonts w:ascii="新宋体" w:eastAsia="新宋体" w:hAnsi="新宋体"/>
                <w:color w:val="000000"/>
                <w:sz w:val="18"/>
                <w:szCs w:val="18"/>
                <w:lang w:val="en-GB"/>
              </w:rPr>
              <w:t xml:space="preserve"> </w:t>
            </w:r>
            <w:r w:rsidR="00270B90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3.5寸2TB </w:t>
            </w:r>
            <w:r w:rsidR="00270B90"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ext4 分区</w:t>
            </w:r>
            <w:r w:rsidR="00270B90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存储硬盘</w:t>
            </w:r>
            <w:r w:rsidR="00270B90"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、支持网络FTP存储。</w:t>
            </w:r>
          </w:p>
        </w:tc>
      </w:tr>
      <w:tr w:rsidR="00270B90" w:rsidRPr="00AE3F8F" w:rsidTr="00676D9F">
        <w:trPr>
          <w:trHeight w:val="279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导播功能</w:t>
            </w: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角标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LOGO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叠加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支持预设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个以上预算角标叠加</w:t>
            </w:r>
            <w:r w:rsidRPr="00AE3F8F">
              <w:rPr>
                <w:rFonts w:hint="eastAsia"/>
                <w:sz w:val="18"/>
                <w:szCs w:val="18"/>
              </w:rPr>
              <w:t>，角标大小和位置可以任意调节叠加。</w:t>
            </w:r>
          </w:p>
        </w:tc>
      </w:tr>
      <w:tr w:rsidR="00270B90" w:rsidRPr="00AE3F8F" w:rsidTr="00270B90">
        <w:trPr>
          <w:trHeight w:val="388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sz w:val="18"/>
                <w:szCs w:val="18"/>
              </w:rPr>
              <w:t>OSD</w:t>
            </w:r>
            <w:r w:rsidRPr="00AE3F8F">
              <w:rPr>
                <w:rFonts w:hint="eastAsia"/>
                <w:sz w:val="18"/>
                <w:szCs w:val="18"/>
              </w:rPr>
              <w:t>字幕叠加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676D9F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</w:t>
            </w:r>
            <w:r w:rsidR="00676D9F">
              <w:rPr>
                <w:rFonts w:hint="eastAsia"/>
                <w:sz w:val="18"/>
                <w:szCs w:val="18"/>
                <w:lang w:val="en-GB"/>
              </w:rPr>
              <w:t>实时及预算</w:t>
            </w:r>
            <w:r w:rsidR="00676D9F">
              <w:rPr>
                <w:rFonts w:hint="eastAsia"/>
                <w:sz w:val="18"/>
                <w:szCs w:val="18"/>
                <w:lang w:val="en-GB"/>
              </w:rPr>
              <w:t>5</w:t>
            </w:r>
            <w:r w:rsidR="00676D9F">
              <w:rPr>
                <w:rFonts w:hint="eastAsia"/>
                <w:sz w:val="18"/>
                <w:szCs w:val="18"/>
                <w:lang w:val="en-GB"/>
              </w:rPr>
              <w:t>条以上</w:t>
            </w:r>
            <w:r w:rsidRPr="00AE3F8F">
              <w:rPr>
                <w:rFonts w:hint="eastAsia"/>
                <w:sz w:val="18"/>
                <w:szCs w:val="18"/>
              </w:rPr>
              <w:t>字幕</w:t>
            </w:r>
            <w:r w:rsidR="00676D9F">
              <w:rPr>
                <w:rFonts w:hint="eastAsia"/>
                <w:sz w:val="18"/>
                <w:szCs w:val="18"/>
              </w:rPr>
              <w:t>叠加，</w:t>
            </w:r>
            <w:r w:rsidRPr="00AE3F8F">
              <w:rPr>
                <w:rFonts w:hint="eastAsia"/>
                <w:sz w:val="18"/>
                <w:szCs w:val="18"/>
              </w:rPr>
              <w:t>字幕位置，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字体样式，字号大小可调。</w:t>
            </w:r>
          </w:p>
        </w:tc>
      </w:tr>
      <w:tr w:rsidR="00270B90" w:rsidRPr="00AE3F8F" w:rsidTr="00676D9F">
        <w:trPr>
          <w:trHeight w:val="605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分屏功能</w:t>
            </w:r>
          </w:p>
        </w:tc>
        <w:tc>
          <w:tcPr>
            <w:tcW w:w="6497" w:type="dxa"/>
            <w:vAlign w:val="center"/>
          </w:tcPr>
          <w:p w:rsidR="00270B90" w:rsidRPr="00676D9F" w:rsidRDefault="00270B90" w:rsidP="00676D9F">
            <w:pPr>
              <w:rPr>
                <w:rFonts w:ascii="新宋体" w:eastAsia="新宋体" w:hAnsi="新宋体"/>
                <w:color w:val="000000"/>
                <w:sz w:val="18"/>
                <w:szCs w:val="18"/>
                <w:lang w:val="en-GB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PGM</w:t>
            </w:r>
            <w:r w:rsidR="00676D9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合成画面支持自定义设置画中画及 1/2/3/4/5/6/7/8组合；支持分屏画面组合时使用混音输入输出功能；支持关机前保存修改时分屏状态</w:t>
            </w:r>
          </w:p>
        </w:tc>
      </w:tr>
      <w:tr w:rsidR="00270B90" w:rsidRPr="00AE3F8F" w:rsidTr="00270B90">
        <w:trPr>
          <w:trHeight w:val="210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截屏功能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能对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PGM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合成通道视频的截屏图像保存</w:t>
            </w:r>
          </w:p>
        </w:tc>
      </w:tr>
      <w:tr w:rsidR="00270B90" w:rsidRPr="00AE3F8F" w:rsidTr="00270B90">
        <w:trPr>
          <w:trHeight w:val="285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实时切换</w:t>
            </w:r>
          </w:p>
        </w:tc>
        <w:tc>
          <w:tcPr>
            <w:tcW w:w="6497" w:type="dxa"/>
            <w:vAlign w:val="center"/>
          </w:tcPr>
          <w:p w:rsidR="00270B90" w:rsidRPr="00676D9F" w:rsidRDefault="00270B90" w:rsidP="00676D9F">
            <w:pPr>
              <w:rPr>
                <w:sz w:val="18"/>
                <w:szCs w:val="18"/>
                <w:lang w:val="en-GB"/>
              </w:rPr>
            </w:pPr>
            <w:r w:rsidRPr="00AE3F8F">
              <w:rPr>
                <w:rFonts w:hint="eastAsia"/>
                <w:sz w:val="18"/>
                <w:szCs w:val="18"/>
              </w:rPr>
              <w:t>所有视频及流输入通道能任意两个无缝切换输出导播或直播流。</w:t>
            </w:r>
            <w:r w:rsidR="00676D9F">
              <w:rPr>
                <w:rFonts w:hint="eastAsia"/>
                <w:sz w:val="18"/>
                <w:szCs w:val="18"/>
              </w:rPr>
              <w:t>支持单画面与画中画及</w:t>
            </w:r>
            <w:r w:rsidR="00676D9F">
              <w:rPr>
                <w:rFonts w:hint="eastAsia"/>
                <w:sz w:val="18"/>
                <w:szCs w:val="18"/>
              </w:rPr>
              <w:t>2</w:t>
            </w:r>
            <w:r w:rsidR="00676D9F">
              <w:rPr>
                <w:rFonts w:hint="eastAsia"/>
                <w:sz w:val="18"/>
                <w:szCs w:val="18"/>
              </w:rPr>
              <w:t>至</w:t>
            </w:r>
            <w:r w:rsidR="00676D9F">
              <w:rPr>
                <w:rFonts w:hint="eastAsia"/>
                <w:sz w:val="18"/>
                <w:szCs w:val="18"/>
              </w:rPr>
              <w:t>8</w:t>
            </w:r>
            <w:r w:rsidR="00676D9F">
              <w:rPr>
                <w:rFonts w:hint="eastAsia"/>
                <w:sz w:val="18"/>
                <w:szCs w:val="18"/>
                <w:lang w:val="en-GB"/>
              </w:rPr>
              <w:t>分屏之间切换，也支持分屏与分屏切换功能</w:t>
            </w:r>
          </w:p>
        </w:tc>
      </w:tr>
      <w:tr w:rsidR="00270B90" w:rsidRPr="00AE3F8F" w:rsidTr="004B064A">
        <w:trPr>
          <w:trHeight w:val="933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b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bCs/>
                <w:color w:val="000000"/>
                <w:sz w:val="18"/>
                <w:szCs w:val="18"/>
              </w:rPr>
              <w:t>多路录制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功能：支持导播录像、各实体通道录像，及所有通道同时录像功能。</w:t>
            </w:r>
          </w:p>
          <w:p w:rsidR="00270B90" w:rsidRPr="00AE3F8F" w:rsidRDefault="00270B90" w:rsidP="00A130C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视频存储格式</w:t>
            </w:r>
            <w:r>
              <w:rPr>
                <w:rFonts w:hint="eastAsia"/>
                <w:sz w:val="18"/>
                <w:szCs w:val="18"/>
              </w:rPr>
              <w:t>可选</w:t>
            </w:r>
            <w:r w:rsidRPr="00AE3F8F">
              <w:rPr>
                <w:sz w:val="18"/>
                <w:szCs w:val="18"/>
              </w:rPr>
              <w:t>MP4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TS</w:t>
            </w:r>
            <w:r w:rsidRPr="00AE3F8F">
              <w:rPr>
                <w:rFonts w:hint="eastAsia"/>
                <w:sz w:val="18"/>
                <w:szCs w:val="18"/>
              </w:rPr>
              <w:t>，音频</w:t>
            </w:r>
            <w:r w:rsidRPr="00AE3F8F">
              <w:rPr>
                <w:sz w:val="18"/>
                <w:szCs w:val="18"/>
              </w:rPr>
              <w:t>AAC</w:t>
            </w:r>
            <w:r w:rsidRPr="00AE3F8F">
              <w:rPr>
                <w:rFonts w:hint="eastAsia"/>
                <w:sz w:val="18"/>
                <w:szCs w:val="18"/>
              </w:rPr>
              <w:t>码率</w:t>
            </w:r>
            <w:r w:rsidRPr="00AE3F8F">
              <w:rPr>
                <w:sz w:val="18"/>
                <w:szCs w:val="18"/>
              </w:rPr>
              <w:t>44K</w:t>
            </w:r>
            <w:r w:rsidRPr="00AE3F8F">
              <w:rPr>
                <w:rFonts w:hint="eastAsia"/>
                <w:sz w:val="18"/>
                <w:szCs w:val="18"/>
              </w:rPr>
              <w:t>。</w:t>
            </w:r>
          </w:p>
          <w:p w:rsidR="00270B90" w:rsidRPr="00AE3F8F" w:rsidRDefault="00270B90" w:rsidP="00A130C6">
            <w:pPr>
              <w:rPr>
                <w:sz w:val="18"/>
                <w:szCs w:val="18"/>
              </w:rPr>
            </w:pP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录制分辨率支持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可选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3840*2160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至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176*144,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码率</w:t>
            </w:r>
            <w:r w:rsidRPr="00AE3F8F">
              <w:rPr>
                <w:sz w:val="18"/>
                <w:szCs w:val="18"/>
              </w:rPr>
              <w:t>[32-32000] (kbit)</w:t>
            </w:r>
            <w:r w:rsidRPr="00AE3F8F">
              <w:rPr>
                <w:rFonts w:hint="eastAsia"/>
                <w:sz w:val="18"/>
                <w:szCs w:val="18"/>
              </w:rPr>
              <w:t>，帧率</w:t>
            </w:r>
            <w:r w:rsidRPr="00AE3F8F">
              <w:rPr>
                <w:sz w:val="18"/>
                <w:szCs w:val="18"/>
              </w:rPr>
              <w:t xml:space="preserve">[5-30] 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</w:tr>
      <w:tr w:rsidR="00270B90" w:rsidRPr="00AE3F8F" w:rsidTr="004B064A">
        <w:trPr>
          <w:trHeight w:val="423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多路录制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支持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所有通道8+1同时录制，或指定通道录制。支持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手动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录制，或开机自动录制，支持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分段录制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（按时间或文件容量自动分段录制）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</w:tr>
      <w:tr w:rsidR="00270B90" w:rsidRPr="00AE3F8F" w:rsidTr="00AD6DF6">
        <w:trPr>
          <w:trHeight w:val="1099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网络直播输出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D6DF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</w:t>
            </w:r>
            <w:r w:rsidR="00AD6DF6">
              <w:rPr>
                <w:rFonts w:hint="eastAsia"/>
                <w:sz w:val="18"/>
                <w:szCs w:val="18"/>
              </w:rPr>
              <w:t>全通道画面</w:t>
            </w:r>
            <w:r w:rsidR="00AD6DF6">
              <w:rPr>
                <w:rFonts w:hint="eastAsia"/>
                <w:sz w:val="18"/>
                <w:szCs w:val="18"/>
              </w:rPr>
              <w:t>8+1</w:t>
            </w:r>
            <w:r w:rsidR="00AD6DF6">
              <w:rPr>
                <w:rFonts w:hint="eastAsia"/>
                <w:sz w:val="18"/>
                <w:szCs w:val="18"/>
              </w:rPr>
              <w:t>路同时双流直播输出，</w:t>
            </w:r>
            <w:r w:rsidR="00AD6DF6">
              <w:rPr>
                <w:rFonts w:hint="eastAsia"/>
                <w:sz w:val="18"/>
                <w:szCs w:val="18"/>
              </w:rPr>
              <w:t>PGM</w:t>
            </w:r>
            <w:r w:rsidR="00AD6DF6">
              <w:rPr>
                <w:rFonts w:hint="eastAsia"/>
                <w:sz w:val="18"/>
                <w:szCs w:val="18"/>
              </w:rPr>
              <w:t>支持同时推</w:t>
            </w:r>
            <w:r w:rsidR="00AD6DF6">
              <w:rPr>
                <w:rFonts w:hint="eastAsia"/>
                <w:sz w:val="18"/>
                <w:szCs w:val="18"/>
              </w:rPr>
              <w:t>4</w:t>
            </w:r>
            <w:r w:rsidR="00AD6DF6">
              <w:rPr>
                <w:rFonts w:hint="eastAsia"/>
                <w:sz w:val="18"/>
                <w:szCs w:val="18"/>
              </w:rPr>
              <w:t>个不同平台直播，直播格式</w:t>
            </w:r>
            <w:r w:rsidRPr="00AE3F8F">
              <w:rPr>
                <w:sz w:val="18"/>
                <w:szCs w:val="18"/>
              </w:rPr>
              <w:t>H.264</w:t>
            </w:r>
            <w:r w:rsidRPr="00AE3F8F">
              <w:rPr>
                <w:rFonts w:hint="eastAsia"/>
                <w:sz w:val="18"/>
                <w:szCs w:val="18"/>
              </w:rPr>
              <w:t>/H.265</w:t>
            </w:r>
            <w:r w:rsidRPr="00AE3F8F">
              <w:rPr>
                <w:sz w:val="18"/>
                <w:szCs w:val="18"/>
              </w:rPr>
              <w:t xml:space="preserve"> TS </w:t>
            </w:r>
            <w:r w:rsidR="00AD6DF6">
              <w:rPr>
                <w:rFonts w:hint="eastAsia"/>
                <w:sz w:val="18"/>
                <w:szCs w:val="18"/>
              </w:rPr>
              <w:t xml:space="preserve">AAC </w:t>
            </w:r>
            <w:r w:rsidR="00AD6DF6">
              <w:rPr>
                <w:rFonts w:hint="eastAsia"/>
                <w:sz w:val="18"/>
                <w:szCs w:val="18"/>
                <w:lang w:val="en-GB"/>
              </w:rPr>
              <w:t>协议</w:t>
            </w:r>
            <w:r w:rsidR="00AD6DF6">
              <w:rPr>
                <w:rFonts w:hint="eastAsia"/>
                <w:sz w:val="18"/>
                <w:szCs w:val="18"/>
              </w:rPr>
              <w:t xml:space="preserve">RTMP/RTSP/SRT/UDP/HLS/FLV </w:t>
            </w:r>
            <w:r w:rsidR="00AD6DF6">
              <w:rPr>
                <w:rFonts w:hint="eastAsia"/>
                <w:sz w:val="18"/>
                <w:szCs w:val="18"/>
              </w:rPr>
              <w:t>分辨率可选</w:t>
            </w:r>
            <w:r w:rsidRPr="00AE3F8F">
              <w:rPr>
                <w:sz w:val="18"/>
                <w:szCs w:val="18"/>
              </w:rPr>
              <w:t xml:space="preserve">3840*2160~ 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1920*1080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～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1280*720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～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640*360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，</w:t>
            </w:r>
            <w:r w:rsidR="00AD6DF6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AE3F8F">
              <w:rPr>
                <w:rFonts w:hint="eastAsia"/>
                <w:sz w:val="18"/>
                <w:szCs w:val="18"/>
              </w:rPr>
              <w:t>帧率</w:t>
            </w:r>
            <w:r w:rsidR="00AD6DF6" w:rsidRPr="00AE3F8F">
              <w:rPr>
                <w:sz w:val="18"/>
                <w:szCs w:val="18"/>
              </w:rPr>
              <w:t xml:space="preserve">5 </w:t>
            </w:r>
            <w:r w:rsidR="00AD6DF6" w:rsidRPr="00AE3F8F">
              <w:rPr>
                <w:rFonts w:hint="eastAsia"/>
                <w:sz w:val="18"/>
                <w:szCs w:val="18"/>
              </w:rPr>
              <w:t>～</w:t>
            </w:r>
            <w:r w:rsidR="00AD6DF6" w:rsidRPr="00AE3F8F">
              <w:rPr>
                <w:sz w:val="18"/>
                <w:szCs w:val="18"/>
              </w:rPr>
              <w:t xml:space="preserve"> 30 FPS</w:t>
            </w:r>
            <w:r w:rsidR="00AD6DF6">
              <w:rPr>
                <w:rFonts w:hint="eastAsia"/>
                <w:sz w:val="18"/>
                <w:szCs w:val="18"/>
              </w:rPr>
              <w:t xml:space="preserve"> </w:t>
            </w:r>
            <w:r w:rsidR="00AD6DF6" w:rsidRPr="00AE3F8F">
              <w:rPr>
                <w:rFonts w:hint="eastAsia"/>
                <w:sz w:val="18"/>
                <w:szCs w:val="18"/>
              </w:rPr>
              <w:t>码率（</w:t>
            </w:r>
            <w:r w:rsidR="00AD6DF6">
              <w:rPr>
                <w:rFonts w:hint="eastAsia"/>
                <w:sz w:val="18"/>
                <w:szCs w:val="18"/>
              </w:rPr>
              <w:t>可</w:t>
            </w:r>
            <w:r w:rsidR="00AD6DF6" w:rsidRPr="00AE3F8F">
              <w:rPr>
                <w:rFonts w:hint="eastAsia"/>
                <w:sz w:val="18"/>
                <w:szCs w:val="18"/>
              </w:rPr>
              <w:t>自定义）</w:t>
            </w:r>
            <w:r w:rsidRPr="00AE3F8F">
              <w:rPr>
                <w:sz w:val="18"/>
                <w:szCs w:val="18"/>
              </w:rPr>
              <w:t>32Kbps</w:t>
            </w:r>
            <w:r w:rsidRPr="00AE3F8F">
              <w:rPr>
                <w:rFonts w:hint="eastAsia"/>
                <w:sz w:val="18"/>
                <w:szCs w:val="18"/>
              </w:rPr>
              <w:t>～</w:t>
            </w:r>
            <w:r w:rsidRPr="00AE3F8F">
              <w:rPr>
                <w:sz w:val="18"/>
                <w:szCs w:val="18"/>
              </w:rPr>
              <w:t>32 Mbps</w:t>
            </w:r>
            <w:r w:rsidRPr="00AE3F8F">
              <w:rPr>
                <w:rFonts w:hint="eastAsia"/>
                <w:sz w:val="18"/>
                <w:szCs w:val="18"/>
              </w:rPr>
              <w:t>且可扩展。</w:t>
            </w:r>
          </w:p>
        </w:tc>
      </w:tr>
      <w:tr w:rsidR="00270B90" w:rsidRPr="00AE3F8F" w:rsidTr="00B833DE">
        <w:trPr>
          <w:trHeight w:val="857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大屏输出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输出接口：</w:t>
            </w:r>
            <w:r w:rsidRPr="00AE3F8F">
              <w:rPr>
                <w:sz w:val="18"/>
                <w:szCs w:val="18"/>
              </w:rPr>
              <w:t>HDMI</w:t>
            </w:r>
            <w:r>
              <w:rPr>
                <w:rFonts w:hint="eastAsia"/>
                <w:sz w:val="18"/>
                <w:szCs w:val="18"/>
              </w:rPr>
              <w:t xml:space="preserve"> 3</w:t>
            </w:r>
            <w:r w:rsidRPr="00AE3F8F">
              <w:rPr>
                <w:rFonts w:hint="eastAsia"/>
                <w:sz w:val="18"/>
                <w:szCs w:val="18"/>
              </w:rPr>
              <w:t>个支持</w:t>
            </w:r>
            <w:r w:rsidRPr="00AE3F8F">
              <w:rPr>
                <w:rFonts w:hint="eastAsia"/>
                <w:sz w:val="18"/>
                <w:szCs w:val="18"/>
              </w:rPr>
              <w:t>4K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1080p</w:t>
            </w:r>
            <w:r w:rsidRPr="00AE3F8F">
              <w:rPr>
                <w:rFonts w:hint="eastAsia"/>
                <w:sz w:val="18"/>
                <w:szCs w:val="18"/>
              </w:rPr>
              <w:t>，</w:t>
            </w:r>
            <w:r w:rsidRPr="00AE3F8F">
              <w:rPr>
                <w:rFonts w:hint="eastAsia"/>
                <w:sz w:val="18"/>
                <w:szCs w:val="18"/>
              </w:rPr>
              <w:t>SDI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AE3F8F">
              <w:rPr>
                <w:rFonts w:hint="eastAsia"/>
                <w:sz w:val="18"/>
                <w:szCs w:val="18"/>
              </w:rPr>
              <w:t>1</w:t>
            </w:r>
            <w:r w:rsidRPr="00AE3F8F">
              <w:rPr>
                <w:rFonts w:hint="eastAsia"/>
                <w:sz w:val="18"/>
                <w:szCs w:val="18"/>
              </w:rPr>
              <w:t>个支持</w:t>
            </w:r>
            <w:r w:rsidRPr="00AE3F8F">
              <w:rPr>
                <w:rFonts w:hint="eastAsia"/>
                <w:sz w:val="18"/>
                <w:szCs w:val="18"/>
              </w:rPr>
              <w:t>1080p@60</w:t>
            </w:r>
            <w:r w:rsidRPr="00AE3F8F">
              <w:rPr>
                <w:rFonts w:hint="eastAsia"/>
                <w:sz w:val="18"/>
                <w:szCs w:val="18"/>
              </w:rPr>
              <w:t>，导播视频输出支持</w:t>
            </w:r>
            <w:r w:rsidRPr="00AE3F8F">
              <w:rPr>
                <w:rFonts w:hint="eastAsia"/>
                <w:sz w:val="18"/>
                <w:szCs w:val="18"/>
              </w:rPr>
              <w:t>P</w:t>
            </w:r>
            <w:r w:rsidRPr="00AE3F8F">
              <w:rPr>
                <w:sz w:val="18"/>
                <w:szCs w:val="18"/>
              </w:rPr>
              <w:t>GM</w:t>
            </w:r>
            <w:r w:rsidRPr="00AE3F8F">
              <w:rPr>
                <w:rFonts w:hint="eastAsia"/>
                <w:sz w:val="18"/>
                <w:szCs w:val="18"/>
              </w:rPr>
              <w:t>合成画面、输入通道画面、操控界面；</w:t>
            </w:r>
            <w:r w:rsidRPr="00AE3F8F">
              <w:rPr>
                <w:rFonts w:hint="eastAsia"/>
                <w:sz w:val="18"/>
                <w:szCs w:val="18"/>
              </w:rPr>
              <w:t>PGM</w:t>
            </w:r>
            <w:r w:rsidRPr="00AE3F8F">
              <w:rPr>
                <w:rFonts w:hint="eastAsia"/>
                <w:sz w:val="18"/>
                <w:szCs w:val="18"/>
              </w:rPr>
              <w:t>合成画面输出支持画中画、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1/</w:t>
            </w:r>
            <w:r w:rsidRPr="00AE3F8F">
              <w:rPr>
                <w:sz w:val="18"/>
                <w:szCs w:val="18"/>
              </w:rPr>
              <w:t>2/3/4</w:t>
            </w:r>
            <w:r w:rsidRPr="00AE3F8F">
              <w:rPr>
                <w:rFonts w:hint="eastAsia"/>
                <w:sz w:val="18"/>
                <w:szCs w:val="18"/>
              </w:rPr>
              <w:t>/5/6</w:t>
            </w:r>
            <w:r>
              <w:rPr>
                <w:rFonts w:hint="eastAsia"/>
                <w:sz w:val="18"/>
                <w:szCs w:val="18"/>
              </w:rPr>
              <w:t>/7/8</w:t>
            </w:r>
            <w:r w:rsidRPr="00AE3F8F">
              <w:rPr>
                <w:rFonts w:hint="eastAsia"/>
                <w:sz w:val="18"/>
                <w:szCs w:val="18"/>
              </w:rPr>
              <w:t>分屏显示，分屏画面任意自定义输出。</w:t>
            </w:r>
          </w:p>
        </w:tc>
      </w:tr>
      <w:tr w:rsidR="00270B90" w:rsidRPr="00AE3F8F" w:rsidTr="00270B90">
        <w:trPr>
          <w:trHeight w:val="225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界面输出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支持</w:t>
            </w:r>
            <w:r>
              <w:rPr>
                <w:sz w:val="18"/>
                <w:szCs w:val="18"/>
              </w:rPr>
              <w:t>HDMI</w:t>
            </w:r>
            <w:r w:rsidRPr="00AE3F8F">
              <w:rPr>
                <w:rFonts w:hint="eastAsia"/>
                <w:sz w:val="18"/>
                <w:szCs w:val="18"/>
              </w:rPr>
              <w:t>接口</w:t>
            </w:r>
            <w:r>
              <w:rPr>
                <w:rFonts w:hint="eastAsia"/>
                <w:sz w:val="18"/>
                <w:szCs w:val="18"/>
              </w:rPr>
              <w:t>显示器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电视机屏幕输出</w:t>
            </w:r>
            <w:r w:rsidRPr="00AE3F8F">
              <w:rPr>
                <w:rFonts w:hint="eastAsia"/>
                <w:sz w:val="18"/>
                <w:szCs w:val="18"/>
              </w:rPr>
              <w:t>系统操控界面，方便本地实时操控。</w:t>
            </w:r>
          </w:p>
        </w:tc>
      </w:tr>
      <w:tr w:rsidR="00270B90" w:rsidRPr="00AE3F8F" w:rsidTr="00B833DE">
        <w:trPr>
          <w:trHeight w:val="636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互动（远程连线）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通过网络连接远程端视频流信号，并采集到本地通道，可实现远程互动。可用于大型晚会直播、远程互动访谈活动及新闻第一现场，操作简单安全。</w:t>
            </w:r>
          </w:p>
        </w:tc>
      </w:tr>
      <w:tr w:rsidR="00270B90" w:rsidRPr="00AE3F8F" w:rsidTr="00270B90">
        <w:trPr>
          <w:trHeight w:val="675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智能调音台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sz w:val="18"/>
                <w:szCs w:val="18"/>
              </w:rPr>
            </w:pPr>
            <w:r w:rsidRPr="00AE3F8F">
              <w:rPr>
                <w:sz w:val="18"/>
                <w:szCs w:val="18"/>
              </w:rPr>
              <w:t>PGM</w:t>
            </w:r>
            <w:r w:rsidRPr="00AE3F8F">
              <w:rPr>
                <w:rFonts w:hint="eastAsia"/>
                <w:sz w:val="18"/>
                <w:szCs w:val="18"/>
              </w:rPr>
              <w:t>合成通道支持外线性的立体声输入，或</w:t>
            </w:r>
            <w:r w:rsidRPr="00AE3F8F">
              <w:rPr>
                <w:sz w:val="18"/>
                <w:szCs w:val="18"/>
              </w:rPr>
              <w:t>HDSDI / HDMI</w:t>
            </w:r>
            <w:r w:rsidRPr="00AE3F8F">
              <w:rPr>
                <w:rFonts w:hint="eastAsia"/>
                <w:sz w:val="18"/>
                <w:szCs w:val="18"/>
              </w:rPr>
              <w:t>的内嵌音频输入选择，</w:t>
            </w:r>
            <w:r>
              <w:rPr>
                <w:rFonts w:hint="eastAsia"/>
                <w:sz w:val="18"/>
                <w:szCs w:val="18"/>
              </w:rPr>
              <w:t>支持选通道音频或外部接口音频，固定或跟随</w:t>
            </w:r>
            <w:r w:rsidRPr="00AE3F8F">
              <w:rPr>
                <w:rFonts w:hint="eastAsia"/>
                <w:sz w:val="18"/>
                <w:szCs w:val="18"/>
              </w:rPr>
              <w:t>通道自动切换</w:t>
            </w:r>
            <w:r>
              <w:rPr>
                <w:rFonts w:hint="eastAsia"/>
                <w:sz w:val="18"/>
                <w:szCs w:val="18"/>
              </w:rPr>
              <w:t>输出</w:t>
            </w:r>
            <w:r w:rsidRPr="00AE3F8F">
              <w:rPr>
                <w:rFonts w:hint="eastAsia"/>
                <w:sz w:val="18"/>
                <w:szCs w:val="18"/>
              </w:rPr>
              <w:t>。</w:t>
            </w:r>
            <w:r>
              <w:rPr>
                <w:rFonts w:hint="eastAsia"/>
                <w:sz w:val="18"/>
                <w:szCs w:val="18"/>
              </w:rPr>
              <w:t>支持混音输入功能</w:t>
            </w:r>
          </w:p>
        </w:tc>
      </w:tr>
      <w:tr w:rsidR="00270B90" w:rsidRPr="00AE3F8F" w:rsidTr="00270B90">
        <w:trPr>
          <w:trHeight w:val="360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跟踪功能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支持教师机位支持图像分析自动</w:t>
            </w:r>
            <w:r w:rsidRPr="00AE3F8F">
              <w:rPr>
                <w:sz w:val="18"/>
                <w:szCs w:val="18"/>
              </w:rPr>
              <w:t>/</w:t>
            </w:r>
            <w:r w:rsidRPr="00AE3F8F">
              <w:rPr>
                <w:rFonts w:hint="eastAsia"/>
                <w:sz w:val="18"/>
                <w:szCs w:val="18"/>
              </w:rPr>
              <w:t>半自动</w:t>
            </w:r>
            <w:r w:rsidRPr="00AE3F8F">
              <w:rPr>
                <w:sz w:val="18"/>
                <w:szCs w:val="18"/>
              </w:rPr>
              <w:t>/</w:t>
            </w:r>
            <w:r w:rsidRPr="00AE3F8F">
              <w:rPr>
                <w:rFonts w:hint="eastAsia"/>
                <w:sz w:val="18"/>
                <w:szCs w:val="18"/>
              </w:rPr>
              <w:t>精准跟踪导播录制功能。</w:t>
            </w:r>
          </w:p>
        </w:tc>
      </w:tr>
      <w:tr w:rsidR="00270B90" w:rsidRPr="00AE3F8F" w:rsidTr="00270B90">
        <w:trPr>
          <w:trHeight w:val="318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通信接口</w:t>
            </w: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RS485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1路RS485 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 w:rsidRPr="003B1E41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支持</w:t>
            </w:r>
            <w:r w:rsidRPr="003B1E41">
              <w:rPr>
                <w:rFonts w:ascii="新宋体" w:eastAsia="新宋体" w:hAnsi="新宋体"/>
                <w:color w:val="000000"/>
                <w:sz w:val="18"/>
                <w:szCs w:val="18"/>
              </w:rPr>
              <w:t>VISCA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、Pol-D</w:t>
            </w:r>
            <w:r w:rsidRPr="003B1E41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云台控制</w:t>
            </w:r>
            <w:r w:rsidRPr="003B1E41">
              <w:rPr>
                <w:rFonts w:ascii="新宋体" w:eastAsia="新宋体" w:hAnsi="新宋体"/>
                <w:color w:val="000000"/>
                <w:sz w:val="18"/>
                <w:szCs w:val="18"/>
              </w:rPr>
              <w:t>协议</w:t>
            </w:r>
          </w:p>
        </w:tc>
      </w:tr>
      <w:tr w:rsidR="00270B90" w:rsidRPr="00AE3F8F" w:rsidTr="00270B90">
        <w:trPr>
          <w:trHeight w:val="352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RS-232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2路RS232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 </w:t>
            </w:r>
            <w:r w:rsidRPr="003B1E41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支持</w:t>
            </w:r>
            <w:r w:rsidRPr="003B1E41">
              <w:rPr>
                <w:rFonts w:ascii="新宋体" w:eastAsia="新宋体" w:hAnsi="新宋体"/>
                <w:color w:val="000000"/>
                <w:sz w:val="18"/>
                <w:szCs w:val="18"/>
              </w:rPr>
              <w:t>VISCA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、Pol-D</w:t>
            </w:r>
            <w:r w:rsidRPr="003B1E41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云台控制</w:t>
            </w:r>
            <w:r w:rsidRPr="003B1E41">
              <w:rPr>
                <w:rFonts w:ascii="新宋体" w:eastAsia="新宋体" w:hAnsi="新宋体"/>
                <w:color w:val="000000"/>
                <w:sz w:val="18"/>
                <w:szCs w:val="18"/>
              </w:rPr>
              <w:t>协议</w:t>
            </w:r>
          </w:p>
        </w:tc>
      </w:tr>
      <w:tr w:rsidR="00270B90" w:rsidRPr="00AE3F8F" w:rsidTr="00270B90">
        <w:trPr>
          <w:trHeight w:val="189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RJ45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网络接口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内/外各一个</w:t>
            </w:r>
            <w:r w:rsidRPr="00AE3F8F">
              <w:rPr>
                <w:rFonts w:ascii="新宋体" w:eastAsia="新宋体" w:hAnsi="新宋体" w:cs="新宋体"/>
                <w:sz w:val="18"/>
                <w:szCs w:val="18"/>
              </w:rPr>
              <w:t>802.3ab 1000Base-T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千兆网络接口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70B90" w:rsidRPr="00AE3F8F" w:rsidTr="00270B90">
        <w:trPr>
          <w:trHeight w:val="218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USB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 w:cs="新宋体"/>
                <w:sz w:val="18"/>
                <w:szCs w:val="18"/>
              </w:rPr>
            </w:pPr>
            <w:r>
              <w:rPr>
                <w:rFonts w:ascii="新宋体" w:eastAsia="新宋体" w:hAnsi="新宋体" w:cs="新宋体"/>
                <w:sz w:val="18"/>
                <w:szCs w:val="18"/>
              </w:rPr>
              <w:t>后面板</w:t>
            </w:r>
            <w:r w:rsidRPr="00AE3F8F">
              <w:rPr>
                <w:rFonts w:ascii="新宋体" w:eastAsia="新宋体" w:hAnsi="新宋体" w:cs="新宋体"/>
                <w:sz w:val="18"/>
                <w:szCs w:val="18"/>
              </w:rPr>
              <w:t>外置接口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1个</w:t>
            </w:r>
            <w:r w:rsidRPr="00AE3F8F">
              <w:rPr>
                <w:rFonts w:ascii="新宋体" w:eastAsia="新宋体" w:hAnsi="新宋体" w:cs="新宋体"/>
                <w:sz w:val="18"/>
                <w:szCs w:val="18"/>
              </w:rPr>
              <w:t>USB3.0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+1个USB2.0</w:t>
            </w:r>
            <w:r>
              <w:rPr>
                <w:rFonts w:ascii="新宋体" w:eastAsia="新宋体" w:hAnsi="新宋体" w:cs="新宋体" w:hint="eastAsia"/>
                <w:sz w:val="18"/>
                <w:szCs w:val="18"/>
              </w:rPr>
              <w:t xml:space="preserve">+ 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1个</w:t>
            </w:r>
            <w:r w:rsidRPr="00A66C96">
              <w:rPr>
                <w:rFonts w:ascii="新宋体" w:eastAsia="新宋体" w:hAnsi="新宋体" w:cs="新宋体" w:hint="eastAsia"/>
                <w:sz w:val="18"/>
                <w:szCs w:val="18"/>
              </w:rPr>
              <w:t>micro usb</w:t>
            </w:r>
            <w:r>
              <w:rPr>
                <w:rFonts w:ascii="新宋体" w:eastAsia="新宋体" w:hAnsi="新宋体" w:cs="新宋体" w:hint="eastAsia"/>
                <w:sz w:val="18"/>
                <w:szCs w:val="18"/>
              </w:rPr>
              <w:t>，前面板1个Usb2.0，设备里面内置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4个USB2.0</w:t>
            </w:r>
          </w:p>
        </w:tc>
      </w:tr>
      <w:tr w:rsidR="00270B90" w:rsidRPr="00AE3F8F" w:rsidTr="00270B90">
        <w:trPr>
          <w:trHeight w:val="190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rFonts w:ascii="新宋体" w:eastAsia="新宋体" w:hAnsi="新宋体"/>
                <w:color w:val="FF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环境</w:t>
            </w: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工作电压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交流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220V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（外加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AC-DC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</w:tr>
      <w:tr w:rsidR="00270B90" w:rsidRPr="00AE3F8F" w:rsidTr="00270B90">
        <w:trPr>
          <w:trHeight w:val="188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输入电压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12V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（2A至5A）</w:t>
            </w:r>
          </w:p>
        </w:tc>
      </w:tr>
      <w:tr w:rsidR="00270B90" w:rsidRPr="00AE3F8F" w:rsidTr="00270B90">
        <w:trPr>
          <w:trHeight w:val="190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rPr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工作温度（℃）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-10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℃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-85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℃，指的是通风良好条件下的环境温度。</w:t>
            </w:r>
          </w:p>
        </w:tc>
      </w:tr>
      <w:tr w:rsidR="00270B90" w:rsidRPr="00AE3F8F" w:rsidTr="00270B90">
        <w:trPr>
          <w:trHeight w:val="190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rPr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工作湿度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85%RH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以下</w:t>
            </w:r>
          </w:p>
        </w:tc>
      </w:tr>
      <w:tr w:rsidR="00270B90" w:rsidRPr="00AE3F8F" w:rsidTr="00270B90">
        <w:trPr>
          <w:trHeight w:val="190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rPr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b/>
                <w:color w:val="FF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设备重量（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KG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整机重量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3.8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KG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 包装</w:t>
            </w:r>
            <w:r w:rsidRPr="006543F6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纸箱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重量</w:t>
            </w:r>
            <w:r w:rsidRPr="006543F6">
              <w:rPr>
                <w:rFonts w:ascii="新宋体" w:eastAsia="新宋体" w:hAnsi="新宋体"/>
                <w:color w:val="000000"/>
                <w:sz w:val="18"/>
                <w:szCs w:val="18"/>
              </w:rPr>
              <w:t>1.8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 xml:space="preserve"> KG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 总重量5.6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KG</w:t>
            </w:r>
          </w:p>
        </w:tc>
      </w:tr>
      <w:tr w:rsidR="00270B90" w:rsidRPr="00AE3F8F" w:rsidTr="00270B90">
        <w:trPr>
          <w:trHeight w:val="309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szCs w:val="21"/>
              </w:rPr>
            </w:pPr>
            <w:r w:rsidRPr="001D4B0F">
              <w:rPr>
                <w:rFonts w:hint="eastAsia"/>
                <w:szCs w:val="21"/>
              </w:rPr>
              <w:t>外观</w:t>
            </w:r>
          </w:p>
        </w:tc>
        <w:tc>
          <w:tcPr>
            <w:tcW w:w="1783" w:type="dxa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b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外箱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尺寸（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497" w:type="dxa"/>
            <w:vAlign w:val="center"/>
          </w:tcPr>
          <w:p w:rsidR="00270B90" w:rsidRPr="00AE3F8F" w:rsidRDefault="00270B90" w:rsidP="00A130C6">
            <w:pPr>
              <w:rPr>
                <w:b/>
                <w:color w:val="000000"/>
                <w:sz w:val="18"/>
                <w:szCs w:val="18"/>
                <w:lang w:val="zh-CN"/>
              </w:rPr>
            </w:pPr>
            <w:r w:rsidRPr="003064DA">
              <w:rPr>
                <w:rFonts w:ascii="新宋体" w:eastAsia="新宋体" w:hAnsi="新宋体"/>
                <w:color w:val="000000"/>
                <w:sz w:val="18"/>
                <w:szCs w:val="18"/>
              </w:rPr>
              <w:t>560*150*440</w:t>
            </w:r>
          </w:p>
        </w:tc>
      </w:tr>
      <w:tr w:rsidR="00270B90" w:rsidRPr="00AE3F8F" w:rsidTr="00270B90">
        <w:trPr>
          <w:trHeight w:val="309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270B90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整机尺寸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（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497" w:type="dxa"/>
            <w:vAlign w:val="center"/>
          </w:tcPr>
          <w:p w:rsidR="00270B90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1U机架式  宽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480mm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  <w:lang w:val="en-GB"/>
              </w:rPr>
              <w:t>高</w:t>
            </w:r>
            <w:r w:rsidRPr="004251D4">
              <w:rPr>
                <w:rFonts w:ascii="新宋体" w:eastAsia="新宋体" w:hAnsi="新宋体"/>
                <w:color w:val="000000"/>
                <w:sz w:val="18"/>
                <w:szCs w:val="18"/>
              </w:rPr>
              <w:t>44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深</w:t>
            </w:r>
            <w:r w:rsidRPr="004251D4">
              <w:rPr>
                <w:rFonts w:ascii="新宋体" w:eastAsia="新宋体" w:hAnsi="新宋体"/>
                <w:color w:val="000000"/>
                <w:sz w:val="18"/>
                <w:szCs w:val="18"/>
              </w:rPr>
              <w:t>300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</w:p>
        </w:tc>
      </w:tr>
      <w:tr w:rsidR="00270B90" w:rsidRPr="00AE3F8F" w:rsidTr="00A130C6">
        <w:trPr>
          <w:trHeight w:val="240"/>
          <w:jc w:val="center"/>
        </w:trPr>
        <w:tc>
          <w:tcPr>
            <w:tcW w:w="1620" w:type="dxa"/>
            <w:shd w:val="clear" w:color="auto" w:fill="DAEEF3" w:themeFill="accent5" w:themeFillTint="33"/>
            <w:vAlign w:val="center"/>
          </w:tcPr>
          <w:p w:rsidR="00270B90" w:rsidRPr="001D4B0F" w:rsidRDefault="00270B90" w:rsidP="00A130C6">
            <w:pPr>
              <w:jc w:val="center"/>
              <w:rPr>
                <w:szCs w:val="21"/>
              </w:rPr>
            </w:pPr>
            <w:r w:rsidRPr="001D4B0F">
              <w:rPr>
                <w:rFonts w:hint="eastAsia"/>
                <w:szCs w:val="21"/>
              </w:rPr>
              <w:t>应用范围</w:t>
            </w:r>
          </w:p>
        </w:tc>
        <w:tc>
          <w:tcPr>
            <w:tcW w:w="8280" w:type="dxa"/>
            <w:gridSpan w:val="2"/>
            <w:vAlign w:val="center"/>
          </w:tcPr>
          <w:p w:rsidR="00270B90" w:rsidRPr="00AE3F8F" w:rsidRDefault="00270B90" w:rsidP="00A130C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课件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/课堂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直播录播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、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庭审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直播、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手术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示教录播、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会议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录播直播、多机位互动交流直播、网络视频直播、体育运动现场导播直播、婚庆直播、金融点评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直播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、屏幕视频录制及直播</w:t>
            </w:r>
            <w:r w:rsidR="00B833DE">
              <w:rPr>
                <w:rFonts w:ascii="新宋体" w:eastAsia="新宋体" w:hAnsi="新宋体"/>
                <w:color w:val="000000"/>
                <w:sz w:val="18"/>
                <w:szCs w:val="18"/>
              </w:rPr>
              <w:t>、分布式监控流录播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……。</w:t>
            </w:r>
          </w:p>
        </w:tc>
      </w:tr>
    </w:tbl>
    <w:p w:rsidR="00270B90" w:rsidRDefault="00270B90" w:rsidP="00270B90">
      <w:pPr>
        <w:pStyle w:val="a7"/>
        <w:ind w:left="567" w:firstLineChars="0" w:firstLine="0"/>
        <w:rPr>
          <w:rFonts w:ascii="黑体" w:eastAsia="黑体" w:hAnsi="黑体"/>
          <w:sz w:val="24"/>
        </w:rPr>
      </w:pPr>
    </w:p>
    <w:p w:rsidR="00DD7CDB" w:rsidRDefault="00DD7CDB" w:rsidP="00270B90">
      <w:pPr>
        <w:pStyle w:val="a7"/>
        <w:ind w:left="567" w:firstLineChars="0" w:firstLine="0"/>
        <w:rPr>
          <w:rFonts w:ascii="黑体" w:eastAsia="黑体" w:hAnsi="黑体"/>
          <w:sz w:val="24"/>
        </w:rPr>
      </w:pPr>
    </w:p>
    <w:p w:rsidR="00DD7CDB" w:rsidRDefault="00DD7CDB" w:rsidP="00270B90">
      <w:pPr>
        <w:pStyle w:val="a7"/>
        <w:ind w:left="567" w:firstLineChars="0" w:firstLine="0"/>
        <w:rPr>
          <w:rFonts w:ascii="黑体" w:eastAsia="黑体" w:hAnsi="黑体"/>
          <w:sz w:val="24"/>
        </w:rPr>
      </w:pPr>
    </w:p>
    <w:p w:rsidR="000C1DDE" w:rsidRDefault="000C1DDE" w:rsidP="00270B90">
      <w:pPr>
        <w:pStyle w:val="a7"/>
        <w:ind w:left="567" w:firstLineChars="0" w:firstLine="0"/>
        <w:rPr>
          <w:rFonts w:ascii="黑体" w:eastAsia="黑体" w:hAnsi="黑体"/>
          <w:sz w:val="24"/>
          <w:lang w:val="en-GB"/>
        </w:rPr>
      </w:pPr>
    </w:p>
    <w:p w:rsidR="00A54929" w:rsidRDefault="00A54929" w:rsidP="00270B90">
      <w:pPr>
        <w:pStyle w:val="a7"/>
        <w:ind w:left="567" w:firstLineChars="0" w:firstLine="0"/>
        <w:rPr>
          <w:rFonts w:ascii="黑体" w:eastAsia="黑体" w:hAnsi="黑体"/>
          <w:sz w:val="24"/>
          <w:lang w:val="en-GB"/>
        </w:rPr>
      </w:pPr>
    </w:p>
    <w:p w:rsidR="000C1DDE" w:rsidRPr="000C1DDE" w:rsidRDefault="000C1DDE" w:rsidP="00270B90">
      <w:pPr>
        <w:pStyle w:val="a7"/>
        <w:ind w:left="567" w:firstLineChars="0" w:firstLine="0"/>
        <w:rPr>
          <w:rFonts w:ascii="黑体" w:eastAsia="黑体" w:hAnsi="黑体"/>
          <w:sz w:val="24"/>
          <w:lang w:val="en-GB"/>
        </w:rPr>
      </w:pPr>
    </w:p>
    <w:p w:rsidR="00DD7CDB" w:rsidRDefault="00DD7CDB" w:rsidP="00270B90">
      <w:pPr>
        <w:pStyle w:val="a7"/>
        <w:ind w:left="567" w:firstLineChars="0" w:firstLine="0"/>
        <w:rPr>
          <w:rFonts w:ascii="黑体" w:eastAsia="黑体" w:hAnsi="黑体"/>
          <w:sz w:val="24"/>
        </w:rPr>
      </w:pPr>
    </w:p>
    <w:p w:rsidR="00497867" w:rsidRDefault="00497867" w:rsidP="007773EE">
      <w:pPr>
        <w:pStyle w:val="a7"/>
        <w:numPr>
          <w:ilvl w:val="0"/>
          <w:numId w:val="1"/>
        </w:numPr>
        <w:ind w:firstLineChars="0"/>
        <w:outlineLvl w:val="0"/>
        <w:rPr>
          <w:rFonts w:ascii="黑体" w:eastAsia="黑体" w:hAnsi="黑体"/>
          <w:sz w:val="24"/>
        </w:rPr>
      </w:pPr>
      <w:bookmarkStart w:id="15" w:name="_Toc149948051"/>
      <w:bookmarkStart w:id="16" w:name="_Toc150019321"/>
      <w:bookmarkStart w:id="17" w:name="_Toc150022144"/>
      <w:r>
        <w:rPr>
          <w:rFonts w:ascii="黑体" w:eastAsia="黑体" w:hAnsi="黑体" w:hint="eastAsia"/>
          <w:sz w:val="24"/>
        </w:rPr>
        <w:lastRenderedPageBreak/>
        <w:t>设备接线</w:t>
      </w:r>
      <w:r w:rsidR="00C73E19">
        <w:rPr>
          <w:rFonts w:ascii="黑体" w:eastAsia="黑体" w:hAnsi="黑体" w:hint="eastAsia"/>
          <w:sz w:val="24"/>
        </w:rPr>
        <w:t>示意图</w:t>
      </w:r>
      <w:bookmarkEnd w:id="15"/>
      <w:bookmarkEnd w:id="16"/>
      <w:bookmarkEnd w:id="17"/>
    </w:p>
    <w:p w:rsidR="00C20314" w:rsidRDefault="00BD3F52" w:rsidP="00BD3F52">
      <w:pPr>
        <w:jc w:val="center"/>
      </w:pPr>
      <w:r w:rsidRPr="00BD3F52">
        <w:rPr>
          <w:noProof/>
        </w:rPr>
        <w:drawing>
          <wp:inline distT="0" distB="0" distL="0" distR="0">
            <wp:extent cx="5807105" cy="3143250"/>
            <wp:effectExtent l="19050" t="0" r="3145" b="0"/>
            <wp:docPr id="2" name="图片 1" descr="接线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接线示意图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10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29" w:rsidRDefault="00A54929" w:rsidP="00C73E19">
      <w:pPr>
        <w:pStyle w:val="a7"/>
        <w:ind w:left="510" w:firstLineChars="0" w:firstLine="0"/>
        <w:jc w:val="center"/>
        <w:rPr>
          <w:rFonts w:ascii="黑体" w:eastAsia="黑体" w:hAnsi="黑体"/>
          <w:sz w:val="24"/>
        </w:rPr>
      </w:pPr>
    </w:p>
    <w:p w:rsidR="00383071" w:rsidRDefault="00383071" w:rsidP="007773EE">
      <w:pPr>
        <w:pStyle w:val="a7"/>
        <w:numPr>
          <w:ilvl w:val="0"/>
          <w:numId w:val="1"/>
        </w:numPr>
        <w:ind w:firstLineChars="0"/>
        <w:outlineLvl w:val="0"/>
        <w:rPr>
          <w:rFonts w:ascii="黑体" w:eastAsia="黑体" w:hAnsi="黑体"/>
          <w:sz w:val="24"/>
        </w:rPr>
      </w:pPr>
      <w:bookmarkStart w:id="18" w:name="_Toc149948052"/>
      <w:bookmarkStart w:id="19" w:name="_Toc150019322"/>
      <w:bookmarkStart w:id="20" w:name="_Toc150022145"/>
      <w:r w:rsidRPr="003C27D9">
        <w:rPr>
          <w:rFonts w:ascii="黑体" w:eastAsia="黑体" w:hAnsi="黑体" w:hint="eastAsia"/>
          <w:sz w:val="24"/>
        </w:rPr>
        <w:t>主界面介绍</w:t>
      </w:r>
      <w:bookmarkEnd w:id="18"/>
      <w:bookmarkEnd w:id="19"/>
      <w:bookmarkEnd w:id="20"/>
    </w:p>
    <w:p w:rsidR="00B95299" w:rsidRDefault="00B95299" w:rsidP="007773EE">
      <w:pPr>
        <w:pStyle w:val="a7"/>
        <w:numPr>
          <w:ilvl w:val="0"/>
          <w:numId w:val="8"/>
        </w:numPr>
        <w:ind w:firstLineChars="0"/>
        <w:outlineLvl w:val="1"/>
        <w:rPr>
          <w:rFonts w:ascii="黑体" w:eastAsia="黑体" w:hAnsi="黑体"/>
          <w:sz w:val="24"/>
        </w:rPr>
      </w:pPr>
      <w:bookmarkStart w:id="21" w:name="_Toc149948053"/>
      <w:bookmarkStart w:id="22" w:name="_Toc150019323"/>
      <w:bookmarkStart w:id="23" w:name="_Toc150022146"/>
      <w:r>
        <w:rPr>
          <w:rFonts w:ascii="黑体" w:eastAsia="黑体" w:hAnsi="黑体" w:hint="eastAsia"/>
          <w:sz w:val="24"/>
        </w:rPr>
        <w:t>开机</w:t>
      </w:r>
      <w:bookmarkEnd w:id="21"/>
      <w:bookmarkEnd w:id="22"/>
      <w:bookmarkEnd w:id="23"/>
    </w:p>
    <w:p w:rsidR="002E40A8" w:rsidRDefault="002E40A8" w:rsidP="002E40A8">
      <w:pPr>
        <w:ind w:leftChars="200" w:left="420" w:firstLineChars="200" w:firstLine="420"/>
      </w:pPr>
      <w:r w:rsidRPr="002E40A8">
        <w:t>设备接好</w:t>
      </w:r>
      <w:r w:rsidRPr="002E40A8">
        <w:rPr>
          <w:rFonts w:hint="eastAsia"/>
        </w:rPr>
        <w:t>电源线</w:t>
      </w:r>
      <w:r w:rsidRPr="002E40A8">
        <w:t>（</w:t>
      </w:r>
      <w:r w:rsidRPr="002E40A8">
        <w:t>DC</w:t>
      </w:r>
      <w:r w:rsidRPr="002E40A8">
        <w:rPr>
          <w:rFonts w:hint="eastAsia"/>
        </w:rPr>
        <w:t>12</w:t>
      </w:r>
      <w:r w:rsidRPr="002E40A8">
        <w:t>V</w:t>
      </w:r>
      <w:r w:rsidRPr="002E40A8">
        <w:t>）及支持</w:t>
      </w:r>
      <w:r w:rsidRPr="002E40A8">
        <w:rPr>
          <w:rFonts w:hint="eastAsia"/>
        </w:rPr>
        <w:t>HDMI 1080p</w:t>
      </w:r>
      <w:r w:rsidRPr="002E40A8">
        <w:rPr>
          <w:rFonts w:hint="eastAsia"/>
        </w:rPr>
        <w:t>的屏幕</w:t>
      </w:r>
      <w:r w:rsidRPr="002E40A8">
        <w:rPr>
          <w:rFonts w:hint="eastAsia"/>
        </w:rPr>
        <w:t>+USB</w:t>
      </w:r>
      <w:r w:rsidRPr="002E40A8">
        <w:rPr>
          <w:rFonts w:hint="eastAsia"/>
        </w:rPr>
        <w:t>鼠标后，按</w:t>
      </w:r>
      <w:r w:rsidRPr="002E40A8">
        <w:t>下</w:t>
      </w:r>
      <w:r w:rsidRPr="002E40A8">
        <w:rPr>
          <w:rFonts w:hint="eastAsia"/>
        </w:rPr>
        <w:t>设备电源</w:t>
      </w:r>
      <w:r w:rsidRPr="002E40A8">
        <w:t>开关</w:t>
      </w:r>
      <w:r w:rsidRPr="002E40A8">
        <w:rPr>
          <w:rFonts w:hint="eastAsia"/>
        </w:rPr>
        <w:t>按钮，开机</w:t>
      </w:r>
      <w:r w:rsidRPr="002E40A8">
        <w:rPr>
          <w:rFonts w:hint="eastAsia"/>
        </w:rPr>
        <w:t>logo</w:t>
      </w:r>
      <w:r w:rsidRPr="002E40A8">
        <w:rPr>
          <w:rFonts w:hint="eastAsia"/>
        </w:rPr>
        <w:t>界面大概停留</w:t>
      </w:r>
      <w:r w:rsidRPr="002E40A8">
        <w:rPr>
          <w:rFonts w:hint="eastAsia"/>
        </w:rPr>
        <w:t>30</w:t>
      </w:r>
      <w:r w:rsidRPr="002E40A8">
        <w:rPr>
          <w:rFonts w:hint="eastAsia"/>
        </w:rPr>
        <w:t>秒左右，系统将进入录播主界面。加载完毕后，用户可操作主界面。</w:t>
      </w:r>
    </w:p>
    <w:p w:rsidR="00CC4B81" w:rsidRDefault="00CC4B81" w:rsidP="00CC4B81">
      <w:pPr>
        <w:pStyle w:val="a7"/>
        <w:ind w:left="510" w:firstLineChars="0" w:firstLine="0"/>
        <w:rPr>
          <w:rFonts w:ascii="黑体" w:eastAsia="黑体" w:hAnsi="黑体"/>
          <w:sz w:val="24"/>
        </w:rPr>
      </w:pPr>
    </w:p>
    <w:p w:rsidR="00CC4B81" w:rsidRDefault="00CC4B81" w:rsidP="007773EE">
      <w:pPr>
        <w:pStyle w:val="a7"/>
        <w:numPr>
          <w:ilvl w:val="0"/>
          <w:numId w:val="9"/>
        </w:numPr>
        <w:ind w:firstLineChars="0"/>
        <w:outlineLvl w:val="1"/>
      </w:pPr>
      <w:bookmarkStart w:id="24" w:name="_Toc149948054"/>
      <w:bookmarkStart w:id="25" w:name="_Toc150019324"/>
      <w:bookmarkStart w:id="26" w:name="_Toc150022147"/>
      <w:r>
        <w:rPr>
          <w:rFonts w:ascii="黑体" w:eastAsia="黑体" w:hAnsi="黑体" w:hint="eastAsia"/>
          <w:sz w:val="24"/>
        </w:rPr>
        <w:t>本机</w:t>
      </w:r>
      <w:r w:rsidR="00E102F9">
        <w:rPr>
          <w:rFonts w:ascii="黑体" w:eastAsia="黑体" w:hAnsi="黑体" w:hint="eastAsia"/>
          <w:sz w:val="24"/>
        </w:rPr>
        <w:t>接</w:t>
      </w:r>
      <w:r>
        <w:rPr>
          <w:rFonts w:ascii="黑体" w:eastAsia="黑体" w:hAnsi="黑体" w:hint="eastAsia"/>
          <w:sz w:val="24"/>
        </w:rPr>
        <w:t>屏幕界面</w:t>
      </w:r>
      <w:r w:rsidR="00E102F9">
        <w:rPr>
          <w:rFonts w:ascii="黑体" w:eastAsia="黑体" w:hAnsi="黑体" w:hint="eastAsia"/>
          <w:sz w:val="24"/>
        </w:rPr>
        <w:t>（Win客户端界面）</w:t>
      </w:r>
      <w:bookmarkEnd w:id="24"/>
      <w:bookmarkEnd w:id="25"/>
      <w:bookmarkEnd w:id="26"/>
    </w:p>
    <w:p w:rsidR="009628F1" w:rsidRPr="001C7601" w:rsidRDefault="00697259" w:rsidP="001C7601">
      <w:pPr>
        <w:jc w:val="center"/>
      </w:pPr>
      <w:r>
        <w:rPr>
          <w:rFonts w:ascii="黑体" w:eastAsia="黑体" w:hAnsi="黑体" w:hint="eastAsia"/>
          <w:noProof/>
          <w:sz w:val="24"/>
        </w:rPr>
        <w:drawing>
          <wp:inline distT="0" distB="0" distL="0" distR="0">
            <wp:extent cx="5147842" cy="2895600"/>
            <wp:effectExtent l="19050" t="0" r="0" b="0"/>
            <wp:docPr id="4" name="图片 2" descr="8路 主界面_4分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路 主界面_4分屏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842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B81" w:rsidRDefault="00CC4B81" w:rsidP="007773EE">
      <w:pPr>
        <w:pStyle w:val="a7"/>
        <w:numPr>
          <w:ilvl w:val="0"/>
          <w:numId w:val="10"/>
        </w:numPr>
        <w:ind w:firstLineChars="0"/>
        <w:outlineLvl w:val="1"/>
        <w:rPr>
          <w:rFonts w:ascii="黑体" w:eastAsia="黑体" w:hAnsi="黑体"/>
          <w:sz w:val="24"/>
        </w:rPr>
      </w:pPr>
      <w:bookmarkStart w:id="27" w:name="_Toc149948055"/>
      <w:bookmarkStart w:id="28" w:name="_Toc150019325"/>
      <w:bookmarkStart w:id="29" w:name="_Toc150022148"/>
      <w:r>
        <w:rPr>
          <w:rFonts w:ascii="黑体" w:eastAsia="黑体" w:hAnsi="黑体" w:hint="eastAsia"/>
          <w:sz w:val="24"/>
        </w:rPr>
        <w:t>通道输入源窗口</w:t>
      </w:r>
      <w:r w:rsidR="00E102F9">
        <w:rPr>
          <w:rFonts w:ascii="黑体" w:eastAsia="黑体" w:hAnsi="黑体" w:hint="eastAsia"/>
          <w:sz w:val="24"/>
        </w:rPr>
        <w:t>介绍</w:t>
      </w:r>
      <w:r>
        <w:rPr>
          <w:rFonts w:ascii="黑体" w:eastAsia="黑体" w:hAnsi="黑体" w:hint="eastAsia"/>
          <w:sz w:val="24"/>
        </w:rPr>
        <w:t>：</w:t>
      </w:r>
      <w:bookmarkEnd w:id="27"/>
      <w:bookmarkEnd w:id="28"/>
      <w:bookmarkEnd w:id="29"/>
    </w:p>
    <w:p w:rsidR="001C7601" w:rsidRDefault="00CC4B81" w:rsidP="00FD1FE8">
      <w:pPr>
        <w:pStyle w:val="a7"/>
        <w:ind w:left="510" w:firstLineChars="0" w:firstLine="0"/>
        <w:rPr>
          <w:rFonts w:ascii="黑体" w:eastAsia="黑体" w:hAnsi="黑体"/>
          <w:sz w:val="24"/>
          <w:lang w:val="en-GB"/>
        </w:rPr>
      </w:pPr>
      <w:r>
        <w:rPr>
          <w:rFonts w:ascii="黑体" w:eastAsia="黑体" w:hAnsi="黑体" w:hint="eastAsia"/>
          <w:noProof/>
          <w:sz w:val="24"/>
        </w:rPr>
        <w:drawing>
          <wp:inline distT="0" distB="0" distL="0" distR="0">
            <wp:extent cx="6267844" cy="1743075"/>
            <wp:effectExtent l="19050" t="0" r="0" b="0"/>
            <wp:docPr id="11" name="图片 10" descr="界面说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界面说明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484" cy="174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21" w:rsidRDefault="00681121" w:rsidP="007773EE">
      <w:pPr>
        <w:pStyle w:val="a7"/>
        <w:numPr>
          <w:ilvl w:val="0"/>
          <w:numId w:val="1"/>
        </w:numPr>
        <w:ind w:firstLineChars="0"/>
        <w:outlineLvl w:val="0"/>
        <w:rPr>
          <w:rFonts w:ascii="黑体" w:eastAsia="黑体" w:hAnsi="黑体"/>
          <w:sz w:val="24"/>
        </w:rPr>
      </w:pPr>
      <w:bookmarkStart w:id="30" w:name="_Toc149948056"/>
      <w:bookmarkStart w:id="31" w:name="_Toc150019326"/>
      <w:bookmarkStart w:id="32" w:name="_Toc150022149"/>
      <w:r>
        <w:rPr>
          <w:rFonts w:ascii="黑体" w:eastAsia="黑体" w:hAnsi="黑体" w:hint="eastAsia"/>
          <w:sz w:val="24"/>
        </w:rPr>
        <w:lastRenderedPageBreak/>
        <w:t>系统设置</w:t>
      </w:r>
      <w:bookmarkEnd w:id="30"/>
      <w:bookmarkEnd w:id="31"/>
      <w:bookmarkEnd w:id="32"/>
    </w:p>
    <w:p w:rsidR="00681121" w:rsidRDefault="00681121" w:rsidP="007773EE">
      <w:pPr>
        <w:pStyle w:val="a7"/>
        <w:numPr>
          <w:ilvl w:val="1"/>
          <w:numId w:val="2"/>
        </w:numPr>
        <w:ind w:firstLineChars="0"/>
        <w:outlineLvl w:val="1"/>
        <w:rPr>
          <w:rFonts w:ascii="黑体" w:eastAsia="黑体" w:hAnsi="黑体"/>
          <w:sz w:val="24"/>
        </w:rPr>
      </w:pPr>
      <w:bookmarkStart w:id="33" w:name="_Toc149948057"/>
      <w:bookmarkStart w:id="34" w:name="_Toc150019327"/>
      <w:bookmarkStart w:id="35" w:name="_Toc150022150"/>
      <w:r w:rsidRPr="0063485B">
        <w:rPr>
          <w:rFonts w:ascii="黑体" w:eastAsia="黑体" w:hAnsi="黑体" w:hint="eastAsia"/>
          <w:sz w:val="24"/>
        </w:rPr>
        <w:t>登录设备后台</w:t>
      </w:r>
      <w:bookmarkEnd w:id="33"/>
      <w:bookmarkEnd w:id="34"/>
      <w:bookmarkEnd w:id="35"/>
    </w:p>
    <w:p w:rsidR="00CA777D" w:rsidRDefault="00CA777D" w:rsidP="00CA777D">
      <w:pPr>
        <w:ind w:leftChars="200" w:left="420" w:firstLineChars="200" w:firstLine="420"/>
      </w:pPr>
      <w:r w:rsidRPr="00CA777D">
        <w:rPr>
          <w:rFonts w:hint="eastAsia"/>
        </w:rPr>
        <w:t>建议使用</w:t>
      </w:r>
      <w:r>
        <w:rPr>
          <w:rFonts w:hint="eastAsia"/>
        </w:rPr>
        <w:t>搜狗、谷歌、</w:t>
      </w:r>
      <w:r w:rsidRPr="00CA777D">
        <w:t>Edge</w:t>
      </w:r>
      <w:r>
        <w:rPr>
          <w:lang w:val="en-GB"/>
        </w:rPr>
        <w:t>、</w:t>
      </w:r>
      <w:r w:rsidRPr="00CA777D">
        <w:rPr>
          <w:rFonts w:hint="eastAsia"/>
        </w:rPr>
        <w:t>360</w:t>
      </w:r>
      <w:r>
        <w:rPr>
          <w:rFonts w:hint="eastAsia"/>
        </w:rPr>
        <w:t>、火狐</w:t>
      </w:r>
      <w:r w:rsidRPr="00CA777D">
        <w:rPr>
          <w:rFonts w:hint="eastAsia"/>
        </w:rPr>
        <w:t>等浏览器，</w:t>
      </w:r>
      <w:r>
        <w:rPr>
          <w:rFonts w:hint="eastAsia"/>
        </w:rPr>
        <w:t>在浏览器输入录播设备对应</w:t>
      </w:r>
      <w:r w:rsidRPr="00CA777D">
        <w:rPr>
          <w:rFonts w:hint="eastAsia"/>
        </w:rPr>
        <w:t>IP</w:t>
      </w:r>
      <w:r>
        <w:rPr>
          <w:rFonts w:hint="eastAsia"/>
        </w:rPr>
        <w:t>（出厂默认</w:t>
      </w:r>
      <w:r>
        <w:rPr>
          <w:rFonts w:hint="eastAsia"/>
        </w:rPr>
        <w:t>IP 192.168.1.168</w:t>
      </w:r>
      <w:r>
        <w:rPr>
          <w:rFonts w:hint="eastAsia"/>
        </w:rPr>
        <w:t>）</w:t>
      </w:r>
      <w:r w:rsidRPr="00CA777D">
        <w:rPr>
          <w:rFonts w:hint="eastAsia"/>
        </w:rPr>
        <w:t>地址登陆</w:t>
      </w:r>
      <w:r>
        <w:rPr>
          <w:rFonts w:hint="eastAsia"/>
        </w:rPr>
        <w:t>管理</w:t>
      </w:r>
      <w:r w:rsidRPr="00CA777D">
        <w:rPr>
          <w:rFonts w:hint="eastAsia"/>
        </w:rPr>
        <w:t>后台</w:t>
      </w:r>
      <w:r>
        <w:rPr>
          <w:rFonts w:hint="eastAsia"/>
        </w:rPr>
        <w:t>。</w:t>
      </w:r>
    </w:p>
    <w:p w:rsidR="00E102F9" w:rsidRDefault="00D67883" w:rsidP="00D67883">
      <w:pPr>
        <w:pStyle w:val="a7"/>
        <w:ind w:left="567" w:firstLineChars="0" w:firstLine="0"/>
        <w:jc w:val="center"/>
        <w:rPr>
          <w:rFonts w:asciiTheme="minorEastAsia" w:eastAsiaTheme="minorEastAsia" w:hAnsiTheme="minorEastAsia"/>
          <w:szCs w:val="21"/>
        </w:rPr>
      </w:pPr>
      <w:r w:rsidRPr="00D67883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114300" distR="114300">
            <wp:extent cx="5261132" cy="2762250"/>
            <wp:effectExtent l="19050" t="0" r="0" b="0"/>
            <wp:docPr id="13" name="图片 8" descr="登陆录控主机后台界面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登陆录控主机后台界面92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132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B4" w:rsidRPr="00E102F9" w:rsidRDefault="00CC55B4" w:rsidP="00D67883">
      <w:pPr>
        <w:pStyle w:val="a7"/>
        <w:ind w:left="567" w:firstLineChars="0" w:firstLine="0"/>
        <w:jc w:val="center"/>
        <w:rPr>
          <w:rFonts w:asciiTheme="minorEastAsia" w:eastAsiaTheme="minorEastAsia" w:hAnsiTheme="minorEastAsia"/>
          <w:szCs w:val="21"/>
        </w:rPr>
      </w:pPr>
    </w:p>
    <w:p w:rsidR="00681121" w:rsidRDefault="00681121" w:rsidP="007773EE">
      <w:pPr>
        <w:pStyle w:val="a7"/>
        <w:numPr>
          <w:ilvl w:val="1"/>
          <w:numId w:val="2"/>
        </w:numPr>
        <w:ind w:firstLineChars="0"/>
        <w:outlineLvl w:val="1"/>
        <w:rPr>
          <w:rFonts w:ascii="黑体" w:eastAsia="黑体" w:hAnsi="黑体"/>
          <w:sz w:val="24"/>
        </w:rPr>
      </w:pPr>
      <w:bookmarkStart w:id="36" w:name="_Toc149948058"/>
      <w:bookmarkStart w:id="37" w:name="_Toc150019328"/>
      <w:bookmarkStart w:id="38" w:name="_Toc150022151"/>
      <w:r w:rsidRPr="0063485B">
        <w:rPr>
          <w:rFonts w:ascii="黑体" w:eastAsia="黑体" w:hAnsi="黑体" w:hint="eastAsia"/>
          <w:sz w:val="24"/>
        </w:rPr>
        <w:t>网络设置</w:t>
      </w:r>
      <w:bookmarkEnd w:id="36"/>
      <w:bookmarkEnd w:id="37"/>
      <w:bookmarkEnd w:id="38"/>
    </w:p>
    <w:p w:rsidR="005B06A7" w:rsidRPr="005B06A7" w:rsidRDefault="000B3CDA" w:rsidP="005B06A7">
      <w:pPr>
        <w:ind w:leftChars="200" w:left="420" w:firstLineChars="200" w:firstLine="420"/>
      </w:pPr>
      <w:r>
        <w:rPr>
          <w:rFonts w:hint="eastAsia"/>
        </w:rPr>
        <w:t>在系统</w:t>
      </w:r>
      <w:r w:rsidR="005B06A7" w:rsidRPr="005B06A7">
        <w:rPr>
          <w:rFonts w:hint="eastAsia"/>
        </w:rPr>
        <w:t>设置→网络设置→</w:t>
      </w:r>
      <w:r>
        <w:rPr>
          <w:rFonts w:hint="eastAsia"/>
        </w:rPr>
        <w:t>修改</w:t>
      </w:r>
      <w:r w:rsidR="005B06A7" w:rsidRPr="005B06A7">
        <w:rPr>
          <w:rFonts w:hint="eastAsia"/>
        </w:rPr>
        <w:t>网口</w:t>
      </w:r>
      <w:r w:rsidR="005B06A7" w:rsidRPr="005B06A7">
        <w:rPr>
          <w:rFonts w:hint="eastAsia"/>
        </w:rPr>
        <w:t>1</w:t>
      </w:r>
      <w:r>
        <w:rPr>
          <w:rFonts w:hint="eastAsia"/>
        </w:rPr>
        <w:t>链接方式的对应</w:t>
      </w:r>
      <w:r w:rsidR="005B06A7" w:rsidRPr="005B06A7">
        <w:rPr>
          <w:rFonts w:hint="eastAsia"/>
        </w:rPr>
        <w:t>IP</w:t>
      </w:r>
      <w:r>
        <w:rPr>
          <w:rFonts w:hint="eastAsia"/>
        </w:rPr>
        <w:t>、</w:t>
      </w:r>
      <w:r w:rsidR="005B06A7" w:rsidRPr="005B06A7">
        <w:rPr>
          <w:rFonts w:hint="eastAsia"/>
        </w:rPr>
        <w:t>子网掩码、网关</w:t>
      </w:r>
      <w:r>
        <w:rPr>
          <w:rFonts w:hint="eastAsia"/>
        </w:rPr>
        <w:t>、</w:t>
      </w:r>
      <w:r w:rsidR="005B06A7" w:rsidRPr="005B06A7">
        <w:rPr>
          <w:rFonts w:hint="eastAsia"/>
        </w:rPr>
        <w:t>DNS</w:t>
      </w:r>
      <w:r>
        <w:rPr>
          <w:rFonts w:hint="eastAsia"/>
        </w:rPr>
        <w:t>等地址</w:t>
      </w:r>
    </w:p>
    <w:p w:rsidR="005B06A7" w:rsidRPr="005B06A7" w:rsidRDefault="00A628D5" w:rsidP="009A33B1">
      <w:pPr>
        <w:ind w:leftChars="200" w:left="420" w:firstLineChars="200" w:firstLine="422"/>
      </w:pPr>
      <w:r>
        <w:rPr>
          <w:rFonts w:hint="eastAsia"/>
          <w:b/>
        </w:rPr>
        <w:t>注释</w:t>
      </w:r>
      <w:r w:rsidR="005B06A7" w:rsidRPr="009A33B1">
        <w:rPr>
          <w:rFonts w:hint="eastAsia"/>
          <w:b/>
        </w:rPr>
        <w:t>：</w:t>
      </w:r>
      <w:r w:rsidR="005B06A7" w:rsidRPr="005B06A7">
        <w:rPr>
          <w:rFonts w:hint="eastAsia"/>
        </w:rPr>
        <w:t>网口</w:t>
      </w:r>
      <w:r w:rsidR="005B06A7" w:rsidRPr="005B06A7">
        <w:rPr>
          <w:rFonts w:hint="eastAsia"/>
        </w:rPr>
        <w:t xml:space="preserve">1 </w:t>
      </w:r>
      <w:r w:rsidR="005B06A7" w:rsidRPr="005B06A7">
        <w:rPr>
          <w:rFonts w:hint="eastAsia"/>
        </w:rPr>
        <w:t>是背面板的</w:t>
      </w:r>
      <w:r w:rsidR="009A33B1">
        <w:rPr>
          <w:rFonts w:hint="eastAsia"/>
        </w:rPr>
        <w:t>千兆</w:t>
      </w:r>
      <w:r w:rsidR="005B06A7" w:rsidRPr="005B06A7">
        <w:rPr>
          <w:rFonts w:hint="eastAsia"/>
        </w:rPr>
        <w:t>网口</w:t>
      </w:r>
    </w:p>
    <w:p w:rsidR="005B06A7" w:rsidRDefault="005B06A7" w:rsidP="00A628D5">
      <w:pPr>
        <w:ind w:leftChars="200" w:left="420" w:firstLineChars="500" w:firstLine="1050"/>
      </w:pPr>
      <w:r w:rsidRPr="005B06A7">
        <w:rPr>
          <w:rFonts w:hint="eastAsia"/>
        </w:rPr>
        <w:t>网口</w:t>
      </w:r>
      <w:r w:rsidRPr="005B06A7">
        <w:rPr>
          <w:rFonts w:hint="eastAsia"/>
        </w:rPr>
        <w:t xml:space="preserve">2 </w:t>
      </w:r>
      <w:r w:rsidRPr="005B06A7">
        <w:rPr>
          <w:rFonts w:hint="eastAsia"/>
        </w:rPr>
        <w:t>是设备内置</w:t>
      </w:r>
      <w:r w:rsidR="009A33B1">
        <w:rPr>
          <w:rFonts w:hint="eastAsia"/>
        </w:rPr>
        <w:t>的百兆</w:t>
      </w:r>
      <w:r w:rsidRPr="005B06A7">
        <w:rPr>
          <w:rFonts w:hint="eastAsia"/>
        </w:rPr>
        <w:t>网口</w:t>
      </w:r>
    </w:p>
    <w:p w:rsidR="00944FA2" w:rsidRPr="005B06A7" w:rsidRDefault="00944FA2" w:rsidP="00944FA2">
      <w:pPr>
        <w:jc w:val="center"/>
      </w:pPr>
      <w:r>
        <w:rPr>
          <w:noProof/>
        </w:rPr>
        <w:drawing>
          <wp:inline distT="0" distB="0" distL="0" distR="0">
            <wp:extent cx="6645910" cy="2211070"/>
            <wp:effectExtent l="19050" t="0" r="2540" b="0"/>
            <wp:docPr id="16" name="图片 15" descr="网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络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F9" w:rsidRPr="0063485B" w:rsidRDefault="007B21F9" w:rsidP="007B21F9">
      <w:pPr>
        <w:pStyle w:val="a7"/>
        <w:ind w:left="567" w:firstLineChars="0" w:firstLine="0"/>
        <w:rPr>
          <w:rFonts w:ascii="黑体" w:eastAsia="黑体" w:hAnsi="黑体"/>
          <w:sz w:val="24"/>
        </w:rPr>
      </w:pPr>
    </w:p>
    <w:p w:rsidR="00681121" w:rsidRDefault="00681121" w:rsidP="007773EE">
      <w:pPr>
        <w:pStyle w:val="a7"/>
        <w:numPr>
          <w:ilvl w:val="1"/>
          <w:numId w:val="2"/>
        </w:numPr>
        <w:ind w:firstLineChars="0"/>
        <w:outlineLvl w:val="1"/>
        <w:rPr>
          <w:rFonts w:ascii="黑体" w:eastAsia="黑体" w:hAnsi="黑体"/>
          <w:sz w:val="24"/>
        </w:rPr>
      </w:pPr>
      <w:bookmarkStart w:id="39" w:name="_Toc149948059"/>
      <w:bookmarkStart w:id="40" w:name="_Toc150019329"/>
      <w:bookmarkStart w:id="41" w:name="_Toc150022152"/>
      <w:r w:rsidRPr="00096669">
        <w:rPr>
          <w:rFonts w:ascii="黑体" w:eastAsia="黑体" w:hAnsi="黑体" w:hint="eastAsia"/>
          <w:sz w:val="24"/>
        </w:rPr>
        <w:t>权限设置</w:t>
      </w:r>
      <w:bookmarkEnd w:id="39"/>
      <w:bookmarkEnd w:id="40"/>
      <w:bookmarkEnd w:id="41"/>
    </w:p>
    <w:p w:rsidR="00094A4D" w:rsidRPr="00094A4D" w:rsidRDefault="00A628D5" w:rsidP="00813F49">
      <w:pPr>
        <w:ind w:leftChars="200" w:left="420" w:firstLineChars="200" w:firstLine="420"/>
        <w:jc w:val="left"/>
      </w:pPr>
      <w:r>
        <w:rPr>
          <w:rFonts w:hint="eastAsia"/>
        </w:rPr>
        <w:t>设备管理密码设置</w:t>
      </w:r>
    </w:p>
    <w:p w:rsidR="00723BC3" w:rsidRDefault="003E1786" w:rsidP="003E1786">
      <w:pPr>
        <w:ind w:left="567"/>
        <w:jc w:val="center"/>
        <w:rPr>
          <w:rFonts w:ascii="黑体" w:eastAsia="黑体" w:hAnsi="黑体"/>
          <w:sz w:val="24"/>
        </w:rPr>
      </w:pPr>
      <w:r w:rsidRPr="003E1786">
        <w:rPr>
          <w:rFonts w:ascii="黑体" w:eastAsia="黑体" w:hAnsi="黑体" w:hint="eastAsia"/>
          <w:noProof/>
          <w:sz w:val="24"/>
        </w:rPr>
        <w:drawing>
          <wp:inline distT="0" distB="0" distL="114300" distR="114300">
            <wp:extent cx="4650750" cy="2057400"/>
            <wp:effectExtent l="19050" t="0" r="0" b="0"/>
            <wp:docPr id="73" name="图片 73" descr="04权限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04权限设置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632" cy="20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21" w:rsidRDefault="00681121" w:rsidP="007773EE">
      <w:pPr>
        <w:pStyle w:val="a7"/>
        <w:numPr>
          <w:ilvl w:val="1"/>
          <w:numId w:val="2"/>
        </w:numPr>
        <w:ind w:firstLineChars="0"/>
        <w:outlineLvl w:val="1"/>
        <w:rPr>
          <w:rFonts w:ascii="黑体" w:eastAsia="黑体" w:hAnsi="黑体"/>
          <w:sz w:val="24"/>
        </w:rPr>
      </w:pPr>
      <w:bookmarkStart w:id="42" w:name="_Toc149948060"/>
      <w:bookmarkStart w:id="43" w:name="_Toc150019330"/>
      <w:bookmarkStart w:id="44" w:name="_Toc150022153"/>
      <w:r w:rsidRPr="00096669">
        <w:rPr>
          <w:rFonts w:ascii="黑体" w:eastAsia="黑体" w:hAnsi="黑体" w:hint="eastAsia"/>
          <w:sz w:val="24"/>
        </w:rPr>
        <w:lastRenderedPageBreak/>
        <w:t>时间设置</w:t>
      </w:r>
      <w:bookmarkEnd w:id="42"/>
      <w:bookmarkEnd w:id="43"/>
      <w:bookmarkEnd w:id="44"/>
    </w:p>
    <w:p w:rsidR="00813F49" w:rsidRDefault="003566B5" w:rsidP="0093078C">
      <w:pPr>
        <w:ind w:leftChars="200" w:left="420" w:firstLineChars="300" w:firstLine="630"/>
        <w:jc w:val="left"/>
      </w:pPr>
      <w:r>
        <w:rPr>
          <w:rFonts w:hint="eastAsia"/>
        </w:rPr>
        <w:t>系统日期、时间设置</w:t>
      </w:r>
      <w:r w:rsidR="00D66C2C">
        <w:rPr>
          <w:rFonts w:hint="eastAsia"/>
        </w:rPr>
        <w:t>；支持设置每日自动重启</w:t>
      </w:r>
    </w:p>
    <w:p w:rsidR="00813F49" w:rsidRDefault="00813F49" w:rsidP="00813F49">
      <w:pPr>
        <w:pStyle w:val="a7"/>
        <w:ind w:left="567" w:firstLineChars="0" w:firstLine="0"/>
        <w:jc w:val="center"/>
        <w:rPr>
          <w:rFonts w:ascii="黑体" w:eastAsia="黑体" w:hAnsi="黑体"/>
          <w:sz w:val="24"/>
        </w:rPr>
      </w:pPr>
      <w:r w:rsidRPr="00813F49">
        <w:rPr>
          <w:rFonts w:ascii="黑体" w:eastAsia="黑体" w:hAnsi="黑体" w:hint="eastAsia"/>
          <w:noProof/>
          <w:sz w:val="24"/>
        </w:rPr>
        <w:drawing>
          <wp:inline distT="0" distB="0" distL="0" distR="0">
            <wp:extent cx="5042005" cy="2533650"/>
            <wp:effectExtent l="19050" t="0" r="6245" b="0"/>
            <wp:docPr id="17" name="图片 10" descr="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338" cy="25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21" w:rsidRDefault="00681121" w:rsidP="007773EE">
      <w:pPr>
        <w:pStyle w:val="a7"/>
        <w:numPr>
          <w:ilvl w:val="1"/>
          <w:numId w:val="2"/>
        </w:numPr>
        <w:ind w:firstLineChars="0"/>
        <w:outlineLvl w:val="1"/>
        <w:rPr>
          <w:rFonts w:ascii="黑体" w:eastAsia="黑体" w:hAnsi="黑体"/>
          <w:sz w:val="24"/>
        </w:rPr>
      </w:pPr>
      <w:bookmarkStart w:id="45" w:name="_Toc149948061"/>
      <w:bookmarkStart w:id="46" w:name="_Toc150019331"/>
      <w:bookmarkStart w:id="47" w:name="_Toc150022154"/>
      <w:r w:rsidRPr="00096669">
        <w:rPr>
          <w:rFonts w:ascii="黑体" w:eastAsia="黑体" w:hAnsi="黑体" w:hint="eastAsia"/>
          <w:sz w:val="24"/>
        </w:rPr>
        <w:t>视频接口输出设置</w:t>
      </w:r>
      <w:bookmarkEnd w:id="45"/>
      <w:bookmarkEnd w:id="46"/>
      <w:bookmarkEnd w:id="47"/>
    </w:p>
    <w:p w:rsidR="00E95D81" w:rsidRPr="001143CF" w:rsidRDefault="00365106" w:rsidP="00E95D81">
      <w:pPr>
        <w:pStyle w:val="a7"/>
        <w:ind w:left="567" w:firstLineChars="0" w:firstLine="0"/>
      </w:pPr>
      <w:r w:rsidRPr="00365106">
        <w:rPr>
          <w:rFonts w:ascii="Helvetica" w:hAnsi="Helvetica" w:cs="Helvetica"/>
          <w:b/>
          <w:color w:val="666666"/>
          <w:szCs w:val="21"/>
          <w:shd w:val="clear" w:color="auto" w:fill="FFFFFF"/>
        </w:rPr>
        <w:t>HDMI1</w:t>
      </w:r>
      <w:r w:rsidR="00E95D81">
        <w:rPr>
          <w:rFonts w:ascii="Helvetica" w:hAnsi="Helvetica" w:cs="Helvetica"/>
          <w:b/>
          <w:color w:val="666666"/>
          <w:szCs w:val="21"/>
          <w:shd w:val="clear" w:color="auto" w:fill="FFFFFF"/>
          <w:lang w:val="en-GB"/>
        </w:rPr>
        <w:t xml:space="preserve"> </w:t>
      </w:r>
      <w:r w:rsidRPr="001143CF">
        <w:rPr>
          <w:b/>
        </w:rPr>
        <w:t>输出接口：</w:t>
      </w:r>
      <w:r w:rsidR="00E95D81" w:rsidRPr="00E95D81">
        <w:t>默认输出界面</w:t>
      </w:r>
      <w:r w:rsidR="00E95D81">
        <w:rPr>
          <w:lang w:val="en-GB"/>
        </w:rPr>
        <w:t>，</w:t>
      </w:r>
      <w:r w:rsidR="00E95D81">
        <w:t>可选界面、</w:t>
      </w:r>
      <w:r w:rsidR="00E95D81">
        <w:rPr>
          <w:rFonts w:hint="eastAsia"/>
        </w:rPr>
        <w:t>PGM</w:t>
      </w:r>
      <w:r w:rsidR="00E95D81">
        <w:rPr>
          <w:rFonts w:hint="eastAsia"/>
        </w:rPr>
        <w:t>合成画面、</w:t>
      </w:r>
      <w:r w:rsidR="00E95D81">
        <w:rPr>
          <w:rFonts w:hint="eastAsia"/>
        </w:rPr>
        <w:t>1</w:t>
      </w:r>
      <w:r w:rsidR="00E95D81">
        <w:rPr>
          <w:rFonts w:hint="eastAsia"/>
        </w:rPr>
        <w:t>至</w:t>
      </w:r>
      <w:r w:rsidR="00E95D81">
        <w:rPr>
          <w:rFonts w:hint="eastAsia"/>
        </w:rPr>
        <w:t>8</w:t>
      </w:r>
      <w:r w:rsidR="00E95D81">
        <w:rPr>
          <w:rFonts w:hint="eastAsia"/>
        </w:rPr>
        <w:t>通道画面输出，分辨率可选</w:t>
      </w:r>
      <w:r w:rsidR="00E95D81" w:rsidRPr="001143CF">
        <w:t>1080p</w:t>
      </w:r>
      <w:r w:rsidR="00E95D81" w:rsidRPr="001143CF">
        <w:rPr>
          <w:rFonts w:hint="eastAsia"/>
        </w:rPr>
        <w:t>、</w:t>
      </w:r>
      <w:r w:rsidR="00E95D81" w:rsidRPr="001143CF">
        <w:rPr>
          <w:rFonts w:hint="eastAsia"/>
        </w:rPr>
        <w:t>4k30</w:t>
      </w:r>
      <w:r w:rsidR="005068DA">
        <w:rPr>
          <w:rFonts w:hint="eastAsia"/>
        </w:rPr>
        <w:t>/60</w:t>
      </w:r>
    </w:p>
    <w:p w:rsidR="00365106" w:rsidRPr="001143CF" w:rsidRDefault="00365106" w:rsidP="009473F7">
      <w:pPr>
        <w:pStyle w:val="a7"/>
        <w:ind w:left="567" w:firstLineChars="0" w:firstLine="0"/>
      </w:pPr>
      <w:r w:rsidRPr="00365106">
        <w:rPr>
          <w:rFonts w:ascii="Helvetica" w:hAnsi="Helvetica" w:cs="Helvetica"/>
          <w:b/>
          <w:color w:val="666666"/>
          <w:szCs w:val="21"/>
          <w:shd w:val="clear" w:color="auto" w:fill="FFFFFF"/>
        </w:rPr>
        <w:t>HDMI2</w:t>
      </w:r>
      <w:r w:rsidR="00E95D81">
        <w:rPr>
          <w:rFonts w:ascii="Helvetica" w:hAnsi="Helvetica" w:cs="Helvetica" w:hint="eastAsia"/>
          <w:b/>
          <w:color w:val="666666"/>
          <w:szCs w:val="21"/>
          <w:shd w:val="clear" w:color="auto" w:fill="FFFFFF"/>
        </w:rPr>
        <w:t xml:space="preserve"> </w:t>
      </w:r>
      <w:r w:rsidR="00E95D81" w:rsidRPr="00365106">
        <w:rPr>
          <w:rFonts w:ascii="Helvetica" w:hAnsi="Helvetica" w:cs="Helvetica"/>
          <w:b/>
          <w:color w:val="666666"/>
          <w:szCs w:val="21"/>
          <w:shd w:val="clear" w:color="auto" w:fill="FFFFFF"/>
        </w:rPr>
        <w:t>HDMI</w:t>
      </w:r>
      <w:r w:rsidR="00E95D81">
        <w:rPr>
          <w:rFonts w:ascii="Helvetica" w:hAnsi="Helvetica" w:cs="Helvetica" w:hint="eastAsia"/>
          <w:b/>
          <w:color w:val="666666"/>
          <w:szCs w:val="21"/>
          <w:shd w:val="clear" w:color="auto" w:fill="FFFFFF"/>
        </w:rPr>
        <w:t>3</w:t>
      </w:r>
      <w:r w:rsidRPr="00365106">
        <w:rPr>
          <w:rFonts w:ascii="Helvetica" w:hAnsi="Helvetica" w:cs="Helvetica"/>
          <w:b/>
          <w:color w:val="666666"/>
          <w:szCs w:val="21"/>
          <w:shd w:val="clear" w:color="auto" w:fill="FFFFFF"/>
          <w:lang w:val="en-GB"/>
        </w:rPr>
        <w:t xml:space="preserve"> </w:t>
      </w:r>
      <w:r w:rsidR="00E95D81" w:rsidRPr="001143CF">
        <w:rPr>
          <w:b/>
        </w:rPr>
        <w:t>输出</w:t>
      </w:r>
      <w:r w:rsidR="00E95D81">
        <w:rPr>
          <w:b/>
        </w:rPr>
        <w:t>接口：</w:t>
      </w:r>
      <w:r w:rsidR="00E95D81" w:rsidRPr="00E95D81">
        <w:t>是</w:t>
      </w:r>
      <w:r w:rsidR="00E95D81" w:rsidRPr="00E95D81">
        <w:rPr>
          <w:rFonts w:hint="eastAsia"/>
        </w:rPr>
        <w:t>复合设置</w:t>
      </w:r>
      <w:r w:rsidR="009473F7">
        <w:rPr>
          <w:rFonts w:hint="eastAsia"/>
        </w:rPr>
        <w:t>功能</w:t>
      </w:r>
      <w:r w:rsidR="00E95D81" w:rsidRPr="00E95D81">
        <w:rPr>
          <w:rFonts w:hint="eastAsia"/>
        </w:rPr>
        <w:t>，</w:t>
      </w:r>
      <w:r w:rsidR="001143CF" w:rsidRPr="001143CF">
        <w:t>可选</w:t>
      </w:r>
      <w:r w:rsidR="001143CF" w:rsidRPr="001143CF">
        <w:t>PGM</w:t>
      </w:r>
      <w:r w:rsidR="001143CF" w:rsidRPr="001143CF">
        <w:t>画面</w:t>
      </w:r>
      <w:r w:rsidR="009473F7">
        <w:t>或</w:t>
      </w:r>
      <w:r w:rsidR="001143CF" w:rsidRPr="001143CF">
        <w:rPr>
          <w:rFonts w:hint="eastAsia"/>
        </w:rPr>
        <w:t>1</w:t>
      </w:r>
      <w:r w:rsidR="001143CF" w:rsidRPr="001143CF">
        <w:rPr>
          <w:rFonts w:hint="eastAsia"/>
        </w:rPr>
        <w:t>至</w:t>
      </w:r>
      <w:r w:rsidR="001143CF" w:rsidRPr="001143CF">
        <w:rPr>
          <w:rFonts w:hint="eastAsia"/>
        </w:rPr>
        <w:t>8</w:t>
      </w:r>
      <w:r w:rsidR="001143CF" w:rsidRPr="001143CF">
        <w:rPr>
          <w:rFonts w:hint="eastAsia"/>
        </w:rPr>
        <w:t>通道画面输出，</w:t>
      </w:r>
      <w:r w:rsidR="00444726">
        <w:rPr>
          <w:rFonts w:hint="eastAsia"/>
        </w:rPr>
        <w:t>分辨率可选</w:t>
      </w:r>
      <w:r w:rsidR="001143CF" w:rsidRPr="001143CF">
        <w:t>1080p</w:t>
      </w:r>
      <w:r w:rsidR="001143CF" w:rsidRPr="001143CF">
        <w:rPr>
          <w:rFonts w:hint="eastAsia"/>
        </w:rPr>
        <w:t>、</w:t>
      </w:r>
      <w:r w:rsidR="001143CF" w:rsidRPr="001143CF">
        <w:rPr>
          <w:rFonts w:hint="eastAsia"/>
        </w:rPr>
        <w:t>4k30</w:t>
      </w:r>
    </w:p>
    <w:p w:rsidR="00441C2B" w:rsidRDefault="00365106" w:rsidP="00441C2B">
      <w:pPr>
        <w:pStyle w:val="a7"/>
        <w:ind w:left="567" w:firstLineChars="0" w:firstLine="0"/>
      </w:pPr>
      <w:r w:rsidRPr="00365106">
        <w:rPr>
          <w:rFonts w:ascii="Helvetica" w:hAnsi="Helvetica" w:cs="Helvetica"/>
          <w:b/>
          <w:color w:val="666666"/>
          <w:szCs w:val="21"/>
          <w:shd w:val="clear" w:color="auto" w:fill="FFFFFF"/>
        </w:rPr>
        <w:t>SDI</w:t>
      </w:r>
      <w:r w:rsidRPr="001143CF">
        <w:rPr>
          <w:b/>
        </w:rPr>
        <w:t>输出接口：</w:t>
      </w:r>
      <w:r w:rsidR="00123B6C" w:rsidRPr="00123B6C">
        <w:t>暂时只能环出第</w:t>
      </w:r>
      <w:r w:rsidR="00123B6C" w:rsidRPr="00123B6C">
        <w:rPr>
          <w:rFonts w:hint="eastAsia"/>
        </w:rPr>
        <w:t>4</w:t>
      </w:r>
      <w:r w:rsidR="00123B6C" w:rsidRPr="00123B6C">
        <w:rPr>
          <w:rFonts w:hint="eastAsia"/>
        </w:rPr>
        <w:t>路</w:t>
      </w:r>
      <w:r w:rsidR="00123B6C" w:rsidRPr="00123B6C">
        <w:rPr>
          <w:rFonts w:hint="eastAsia"/>
        </w:rPr>
        <w:t>SDI</w:t>
      </w:r>
      <w:r w:rsidR="00123B6C" w:rsidRPr="00123B6C">
        <w:rPr>
          <w:rFonts w:hint="eastAsia"/>
        </w:rPr>
        <w:t>输入视频源。</w:t>
      </w:r>
    </w:p>
    <w:p w:rsidR="0011367D" w:rsidRDefault="00CC5BBF" w:rsidP="00441C2B">
      <w:pPr>
        <w:pStyle w:val="a7"/>
        <w:ind w:left="567" w:firstLineChars="0" w:firstLine="0"/>
        <w:rPr>
          <w:rFonts w:ascii="Helvetica" w:hAnsi="Helvetica" w:cs="Helvetica"/>
          <w:b/>
          <w:color w:val="FF0000"/>
          <w:szCs w:val="21"/>
          <w:shd w:val="clear" w:color="auto" w:fill="FFFFFF"/>
        </w:rPr>
      </w:pPr>
      <w:r w:rsidRPr="00CC5BBF">
        <w:rPr>
          <w:rFonts w:ascii="Helvetica" w:hAnsi="Helvetica" w:cs="Helvetica" w:hint="eastAsia"/>
          <w:b/>
          <w:color w:val="FF0000"/>
          <w:szCs w:val="21"/>
          <w:shd w:val="clear" w:color="auto" w:fill="FFFFFF"/>
        </w:rPr>
        <w:t>注释：</w:t>
      </w:r>
      <w:r w:rsidR="002A72A4">
        <w:rPr>
          <w:rFonts w:ascii="Helvetica" w:hAnsi="Helvetica" w:cs="Helvetica" w:hint="eastAsia"/>
          <w:b/>
          <w:color w:val="FF0000"/>
          <w:szCs w:val="21"/>
          <w:shd w:val="clear" w:color="auto" w:fill="FFFFFF"/>
        </w:rPr>
        <w:t>支持可开启</w:t>
      </w:r>
      <w:r>
        <w:rPr>
          <w:rFonts w:ascii="Helvetica" w:hAnsi="Helvetica" w:cs="Helvetica" w:hint="eastAsia"/>
          <w:b/>
          <w:color w:val="FF0000"/>
          <w:szCs w:val="21"/>
          <w:shd w:val="clear" w:color="auto" w:fill="FFFFFF"/>
        </w:rPr>
        <w:t>HDM</w:t>
      </w:r>
      <w:r w:rsidR="007C4548">
        <w:rPr>
          <w:rFonts w:ascii="Helvetica" w:hAnsi="Helvetica" w:cs="Helvetica" w:hint="eastAsia"/>
          <w:b/>
          <w:color w:val="FF0000"/>
          <w:szCs w:val="21"/>
          <w:shd w:val="clear" w:color="auto" w:fill="FFFFFF"/>
        </w:rPr>
        <w:t>含音频输出</w:t>
      </w:r>
    </w:p>
    <w:p w:rsidR="002A72A4" w:rsidRPr="002A72A4" w:rsidRDefault="002A72A4" w:rsidP="002A72A4">
      <w:pPr>
        <w:jc w:val="center"/>
        <w:rPr>
          <w:rFonts w:ascii="Helvetica" w:hAnsi="Helvetica" w:cs="Helvetica"/>
          <w:b/>
          <w:color w:val="FF0000"/>
          <w:szCs w:val="21"/>
          <w:shd w:val="clear" w:color="auto" w:fill="FFFFFF"/>
        </w:rPr>
      </w:pPr>
      <w:r>
        <w:rPr>
          <w:rFonts w:ascii="Helvetica" w:hAnsi="Helvetica" w:cs="Helvetica" w:hint="eastAsia"/>
          <w:b/>
          <w:noProof/>
          <w:color w:val="666666"/>
          <w:szCs w:val="21"/>
          <w:shd w:val="clear" w:color="auto" w:fill="FFFFFF"/>
        </w:rPr>
        <w:drawing>
          <wp:inline distT="0" distB="0" distL="0" distR="0">
            <wp:extent cx="6048000" cy="2228850"/>
            <wp:effectExtent l="19050" t="0" r="0" b="0"/>
            <wp:docPr id="9" name="图片 6" descr="导播输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播输出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316" cy="223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21" w:rsidRDefault="00681121" w:rsidP="007773EE">
      <w:pPr>
        <w:pStyle w:val="a7"/>
        <w:numPr>
          <w:ilvl w:val="1"/>
          <w:numId w:val="2"/>
        </w:numPr>
        <w:ind w:firstLineChars="0"/>
        <w:outlineLvl w:val="1"/>
        <w:rPr>
          <w:rFonts w:ascii="黑体" w:eastAsia="黑体" w:hAnsi="黑体"/>
          <w:sz w:val="24"/>
        </w:rPr>
      </w:pPr>
      <w:bookmarkStart w:id="48" w:name="_Toc149948062"/>
      <w:bookmarkStart w:id="49" w:name="_Toc150019332"/>
      <w:bookmarkStart w:id="50" w:name="_Toc150022155"/>
      <w:r w:rsidRPr="00096669">
        <w:rPr>
          <w:rFonts w:ascii="黑体" w:eastAsia="黑体" w:hAnsi="黑体" w:hint="eastAsia"/>
          <w:sz w:val="24"/>
        </w:rPr>
        <w:t>磁盘管理设置</w:t>
      </w:r>
      <w:bookmarkEnd w:id="48"/>
      <w:bookmarkEnd w:id="49"/>
      <w:bookmarkEnd w:id="50"/>
    </w:p>
    <w:p w:rsidR="00A71DEB" w:rsidRDefault="00953746" w:rsidP="007773EE">
      <w:pPr>
        <w:pStyle w:val="a7"/>
        <w:numPr>
          <w:ilvl w:val="0"/>
          <w:numId w:val="11"/>
        </w:numPr>
        <w:ind w:firstLineChars="0"/>
        <w:jc w:val="left"/>
      </w:pPr>
      <w:r w:rsidRPr="00953746">
        <w:rPr>
          <w:rFonts w:hint="eastAsia"/>
          <w:b/>
        </w:rPr>
        <w:t>格式化硬盘：</w:t>
      </w:r>
      <w:r w:rsidR="00420DE1">
        <w:rPr>
          <w:rFonts w:hint="eastAsia"/>
        </w:rPr>
        <w:t>第一次在本机使用的硬盘，必须通过本机器进行格式化才能使用</w:t>
      </w:r>
      <w:r w:rsidR="007C30A1">
        <w:rPr>
          <w:rFonts w:hint="eastAsia"/>
        </w:rPr>
        <w:t>（支持</w:t>
      </w:r>
      <w:r w:rsidR="007C30A1">
        <w:rPr>
          <w:rFonts w:hint="eastAsia"/>
        </w:rPr>
        <w:t>2T</w:t>
      </w:r>
      <w:r w:rsidR="007C30A1">
        <w:rPr>
          <w:rFonts w:hint="eastAsia"/>
        </w:rPr>
        <w:t>硬盘格式化）</w:t>
      </w:r>
    </w:p>
    <w:p w:rsidR="00953746" w:rsidRDefault="00953746" w:rsidP="007773EE">
      <w:pPr>
        <w:pStyle w:val="a7"/>
        <w:numPr>
          <w:ilvl w:val="0"/>
          <w:numId w:val="11"/>
        </w:numPr>
        <w:ind w:firstLineChars="0"/>
        <w:jc w:val="left"/>
      </w:pPr>
      <w:r w:rsidRPr="00953746">
        <w:rPr>
          <w:rFonts w:hint="eastAsia"/>
          <w:b/>
        </w:rPr>
        <w:t>更换大容量硬盘：</w:t>
      </w:r>
      <w:r>
        <w:rPr>
          <w:rFonts w:hint="eastAsia"/>
        </w:rPr>
        <w:t>如自行更换大容量硬盘，先在电脑上</w:t>
      </w:r>
      <w:r w:rsidR="002355D2">
        <w:rPr>
          <w:rFonts w:hint="eastAsia"/>
        </w:rPr>
        <w:t>格式化</w:t>
      </w:r>
      <w:r>
        <w:rPr>
          <w:rFonts w:hint="eastAsia"/>
        </w:rPr>
        <w:t>分区，分区</w:t>
      </w:r>
      <w:r w:rsidR="002355D2">
        <w:rPr>
          <w:rFonts w:hint="eastAsia"/>
        </w:rPr>
        <w:t>要求</w:t>
      </w:r>
      <w:r>
        <w:rPr>
          <w:rFonts w:hint="eastAsia"/>
        </w:rPr>
        <w:t>格式</w:t>
      </w:r>
      <w:r w:rsidRPr="00103576">
        <w:rPr>
          <w:rFonts w:hint="eastAsia"/>
        </w:rPr>
        <w:t>EXT4</w:t>
      </w:r>
    </w:p>
    <w:p w:rsidR="002308B5" w:rsidRDefault="002308B5" w:rsidP="007773EE">
      <w:pPr>
        <w:pStyle w:val="a7"/>
        <w:numPr>
          <w:ilvl w:val="0"/>
          <w:numId w:val="11"/>
        </w:numPr>
        <w:ind w:firstLineChars="0"/>
        <w:jc w:val="left"/>
      </w:pPr>
      <w:r w:rsidRPr="002308B5">
        <w:rPr>
          <w:rFonts w:hint="eastAsia"/>
          <w:b/>
        </w:rPr>
        <w:t>存储设置</w:t>
      </w:r>
      <w:r>
        <w:rPr>
          <w:rFonts w:hint="eastAsia"/>
          <w:b/>
        </w:rPr>
        <w:t>：</w:t>
      </w:r>
      <w:r w:rsidRPr="002308B5">
        <w:rPr>
          <w:rFonts w:hint="eastAsia"/>
        </w:rPr>
        <w:t>支持</w:t>
      </w:r>
      <w:r>
        <w:rPr>
          <w:rFonts w:hint="eastAsia"/>
        </w:rPr>
        <w:t>开启或关闭硬盘无空间时，自动循环覆盖录制功能</w:t>
      </w:r>
    </w:p>
    <w:p w:rsidR="002308B5" w:rsidRPr="002308B5" w:rsidRDefault="002308B5" w:rsidP="007773EE">
      <w:pPr>
        <w:pStyle w:val="a7"/>
        <w:numPr>
          <w:ilvl w:val="0"/>
          <w:numId w:val="11"/>
        </w:numPr>
        <w:ind w:firstLineChars="0"/>
        <w:jc w:val="left"/>
      </w:pPr>
      <w:r>
        <w:rPr>
          <w:rFonts w:hint="eastAsia"/>
          <w:b/>
        </w:rPr>
        <w:t>FTP</w:t>
      </w:r>
      <w:r>
        <w:rPr>
          <w:rFonts w:hint="eastAsia"/>
          <w:b/>
        </w:rPr>
        <w:t>存储：</w:t>
      </w:r>
      <w:r w:rsidRPr="002308B5">
        <w:rPr>
          <w:rFonts w:hint="eastAsia"/>
        </w:rPr>
        <w:t>支持</w:t>
      </w:r>
      <w:r>
        <w:rPr>
          <w:rFonts w:hint="eastAsia"/>
        </w:rPr>
        <w:t>设置录像文件存储到硬盘后，自动上传到</w:t>
      </w:r>
      <w:r w:rsidRPr="002308B5">
        <w:rPr>
          <w:rFonts w:hint="eastAsia"/>
        </w:rPr>
        <w:t>网络</w:t>
      </w:r>
      <w:r>
        <w:rPr>
          <w:rFonts w:hint="eastAsia"/>
        </w:rPr>
        <w:t>的</w:t>
      </w:r>
      <w:r w:rsidRPr="002308B5">
        <w:rPr>
          <w:rFonts w:hint="eastAsia"/>
        </w:rPr>
        <w:t>FTP</w:t>
      </w:r>
      <w:r>
        <w:rPr>
          <w:rFonts w:hint="eastAsia"/>
        </w:rPr>
        <w:t>功能</w:t>
      </w:r>
    </w:p>
    <w:p w:rsidR="00F866EF" w:rsidRPr="00F866EF" w:rsidRDefault="002A72A4" w:rsidP="00F866EF">
      <w:pPr>
        <w:jc w:val="center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noProof/>
          <w:sz w:val="24"/>
        </w:rPr>
        <w:drawing>
          <wp:inline distT="0" distB="0" distL="0" distR="0">
            <wp:extent cx="5657850" cy="2332658"/>
            <wp:effectExtent l="19050" t="0" r="0" b="0"/>
            <wp:docPr id="10" name="图片 9" descr="硬盘管理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硬盘管理设置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33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6EF">
        <w:rPr>
          <w:rFonts w:ascii="黑体" w:eastAsia="黑体" w:hAnsi="黑体" w:hint="eastAsia"/>
          <w:sz w:val="24"/>
        </w:rPr>
        <w:t>，</w:t>
      </w:r>
    </w:p>
    <w:p w:rsidR="00681121" w:rsidRPr="00096669" w:rsidRDefault="00135F3C" w:rsidP="007773EE">
      <w:pPr>
        <w:pStyle w:val="a7"/>
        <w:numPr>
          <w:ilvl w:val="1"/>
          <w:numId w:val="2"/>
        </w:numPr>
        <w:ind w:firstLineChars="0"/>
        <w:outlineLvl w:val="1"/>
        <w:rPr>
          <w:rFonts w:ascii="黑体" w:eastAsia="黑体" w:hAnsi="黑体"/>
          <w:sz w:val="24"/>
        </w:rPr>
      </w:pPr>
      <w:bookmarkStart w:id="51" w:name="_Toc149948063"/>
      <w:bookmarkStart w:id="52" w:name="_Toc150019333"/>
      <w:bookmarkStart w:id="53" w:name="_Toc150022156"/>
      <w:r w:rsidRPr="00096669">
        <w:rPr>
          <w:rFonts w:ascii="黑体" w:eastAsia="黑体" w:hAnsi="黑体" w:hint="eastAsia"/>
          <w:sz w:val="24"/>
        </w:rPr>
        <w:lastRenderedPageBreak/>
        <w:t>中控设置</w:t>
      </w:r>
      <w:bookmarkEnd w:id="51"/>
      <w:bookmarkEnd w:id="52"/>
      <w:bookmarkEnd w:id="53"/>
    </w:p>
    <w:p w:rsidR="00681121" w:rsidRDefault="00323FB5" w:rsidP="00681121">
      <w:pPr>
        <w:pStyle w:val="a7"/>
        <w:ind w:left="510" w:firstLineChars="0" w:firstLine="0"/>
      </w:pPr>
      <w:r>
        <w:rPr>
          <w:rFonts w:hint="eastAsia"/>
        </w:rPr>
        <w:t>控制接口可接</w:t>
      </w:r>
      <w:r w:rsidR="00A92DB3" w:rsidRPr="00A92DB3">
        <w:t>Rs232-1</w:t>
      </w:r>
      <w:r w:rsidR="00A92DB3" w:rsidRPr="00A92DB3">
        <w:rPr>
          <w:rFonts w:hint="eastAsia"/>
        </w:rPr>
        <w:t>、</w:t>
      </w:r>
      <w:r w:rsidR="00A92DB3" w:rsidRPr="00A92DB3">
        <w:t>Rs</w:t>
      </w:r>
      <w:r w:rsidR="00A92DB3" w:rsidRPr="006348D2">
        <w:rPr>
          <w:b/>
        </w:rPr>
        <w:t>232-2</w:t>
      </w:r>
      <w:r w:rsidR="00A92DB3" w:rsidRPr="006348D2">
        <w:rPr>
          <w:b/>
        </w:rPr>
        <w:t>、</w:t>
      </w:r>
      <w:r w:rsidR="00A92DB3" w:rsidRPr="006348D2">
        <w:rPr>
          <w:b/>
        </w:rPr>
        <w:t>Rs</w:t>
      </w:r>
      <w:r w:rsidR="00A92DB3" w:rsidRPr="00A92DB3">
        <w:t>485</w:t>
      </w:r>
      <w:r w:rsidR="00A92DB3" w:rsidRPr="00A92DB3">
        <w:t>，波特率可选</w:t>
      </w:r>
      <w:r w:rsidR="00A92DB3" w:rsidRPr="00A92DB3">
        <w:t>2400</w:t>
      </w:r>
      <w:r w:rsidR="00A92DB3" w:rsidRPr="00A92DB3">
        <w:t>、</w:t>
      </w:r>
      <w:r w:rsidR="00A92DB3" w:rsidRPr="00A92DB3">
        <w:t>4800</w:t>
      </w:r>
      <w:r w:rsidR="00A92DB3" w:rsidRPr="00A92DB3">
        <w:t>、</w:t>
      </w:r>
      <w:r w:rsidR="00A92DB3" w:rsidRPr="00A92DB3">
        <w:t>9600</w:t>
      </w:r>
      <w:r w:rsidR="00A92DB3" w:rsidRPr="00A92DB3">
        <w:t>，</w:t>
      </w:r>
      <w:r w:rsidR="00A92DB3" w:rsidRPr="00A92DB3">
        <w:t>udp</w:t>
      </w:r>
      <w:r w:rsidR="00A92DB3" w:rsidRPr="00A92DB3">
        <w:t>端口自定义设置</w:t>
      </w:r>
    </w:p>
    <w:p w:rsidR="00987D2F" w:rsidRPr="00987D2F" w:rsidRDefault="006348D2" w:rsidP="00987D2F">
      <w:pPr>
        <w:pStyle w:val="a7"/>
        <w:ind w:left="567" w:firstLineChars="0" w:firstLine="0"/>
        <w:rPr>
          <w:rFonts w:ascii="Helvetica" w:hAnsi="Helvetica" w:cs="Helvetica"/>
          <w:color w:val="FF0000"/>
          <w:szCs w:val="21"/>
          <w:shd w:val="clear" w:color="auto" w:fill="FFFFFF"/>
          <w:lang w:val="en-GB"/>
        </w:rPr>
      </w:pPr>
      <w:r w:rsidRPr="006348D2">
        <w:rPr>
          <w:rFonts w:ascii="Helvetica" w:hAnsi="Helvetica" w:cs="Helvetica" w:hint="eastAsia"/>
          <w:b/>
          <w:color w:val="FF0000"/>
          <w:szCs w:val="21"/>
          <w:shd w:val="clear" w:color="auto" w:fill="FFFFFF"/>
        </w:rPr>
        <w:t>注释：</w:t>
      </w:r>
      <w:r w:rsidR="00112F71" w:rsidRPr="006348D2">
        <w:rPr>
          <w:rFonts w:ascii="Helvetica" w:hAnsi="Helvetica" w:cs="Helvetica" w:hint="eastAsia"/>
          <w:color w:val="FF0000"/>
          <w:szCs w:val="21"/>
          <w:shd w:val="clear" w:color="auto" w:fill="FFFFFF"/>
        </w:rPr>
        <w:t>可</w:t>
      </w:r>
      <w:r w:rsidRPr="006348D2">
        <w:rPr>
          <w:rFonts w:ascii="Helvetica" w:hAnsi="Helvetica" w:cs="Helvetica" w:hint="eastAsia"/>
          <w:color w:val="FF0000"/>
          <w:szCs w:val="21"/>
          <w:shd w:val="clear" w:color="auto" w:fill="FFFFFF"/>
        </w:rPr>
        <w:t>在</w:t>
      </w:r>
      <w:r w:rsidR="00112F71" w:rsidRPr="006348D2">
        <w:rPr>
          <w:rFonts w:ascii="Helvetica" w:hAnsi="Helvetica" w:cs="Helvetica" w:hint="eastAsia"/>
          <w:color w:val="FF0000"/>
          <w:szCs w:val="21"/>
          <w:shd w:val="clear" w:color="auto" w:fill="FFFFFF"/>
        </w:rPr>
        <w:t>本地屏幕界面</w:t>
      </w:r>
      <w:r w:rsidRPr="006348D2">
        <w:rPr>
          <w:rFonts w:ascii="Helvetica" w:hAnsi="Helvetica" w:cs="Helvetica" w:hint="eastAsia"/>
          <w:color w:val="FF0000"/>
          <w:szCs w:val="21"/>
          <w:shd w:val="clear" w:color="auto" w:fill="FFFFFF"/>
        </w:rPr>
        <w:t>的</w:t>
      </w:r>
      <w:r w:rsidR="00112F71" w:rsidRPr="006348D2">
        <w:rPr>
          <w:rFonts w:ascii="Helvetica" w:hAnsi="Helvetica" w:cs="Helvetica" w:hint="eastAsia"/>
          <w:color w:val="FF0000"/>
          <w:szCs w:val="21"/>
          <w:shd w:val="clear" w:color="auto" w:fill="FFFFFF"/>
        </w:rPr>
        <w:t>系统设置查看</w:t>
      </w:r>
      <w:r w:rsidRPr="006348D2">
        <w:rPr>
          <w:rFonts w:ascii="Helvetica" w:hAnsi="Helvetica" w:cs="Helvetica" w:hint="eastAsia"/>
          <w:color w:val="FF0000"/>
          <w:szCs w:val="21"/>
          <w:shd w:val="clear" w:color="auto" w:fill="FFFFFF"/>
        </w:rPr>
        <w:t>，中控控制切换码</w:t>
      </w:r>
    </w:p>
    <w:p w:rsidR="00987D2F" w:rsidRDefault="005D6C79" w:rsidP="00987D2F">
      <w:pPr>
        <w:pStyle w:val="a7"/>
        <w:ind w:left="510" w:firstLineChars="0" w:firstLine="0"/>
        <w:jc w:val="center"/>
        <w:rPr>
          <w:rFonts w:ascii="黑体" w:eastAsia="黑体" w:hAnsi="黑体"/>
          <w:sz w:val="24"/>
          <w:lang w:val="en-GB"/>
        </w:rPr>
      </w:pPr>
      <w:r>
        <w:rPr>
          <w:rFonts w:ascii="黑体" w:eastAsia="黑体" w:hAnsi="黑体" w:hint="eastAsia"/>
          <w:noProof/>
          <w:sz w:val="24"/>
        </w:rPr>
        <w:drawing>
          <wp:inline distT="0" distB="0" distL="0" distR="0">
            <wp:extent cx="6362700" cy="1902245"/>
            <wp:effectExtent l="19050" t="0" r="0" b="0"/>
            <wp:docPr id="3" name="图片 2" descr="中控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控设置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820" cy="191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2F" w:rsidRPr="00987D2F" w:rsidRDefault="00987D2F" w:rsidP="00987D2F"/>
    <w:p w:rsidR="003C27D9" w:rsidRDefault="00497867" w:rsidP="007773EE">
      <w:pPr>
        <w:pStyle w:val="a7"/>
        <w:numPr>
          <w:ilvl w:val="0"/>
          <w:numId w:val="1"/>
        </w:numPr>
        <w:ind w:firstLineChars="0"/>
        <w:outlineLvl w:val="0"/>
        <w:rPr>
          <w:rFonts w:ascii="黑体" w:eastAsia="黑体" w:hAnsi="黑体"/>
          <w:sz w:val="24"/>
        </w:rPr>
      </w:pPr>
      <w:bookmarkStart w:id="54" w:name="_Toc149948064"/>
      <w:bookmarkStart w:id="55" w:name="_Toc150019334"/>
      <w:bookmarkStart w:id="56" w:name="_Toc150022157"/>
      <w:r>
        <w:rPr>
          <w:rFonts w:ascii="黑体" w:eastAsia="黑体" w:hAnsi="黑体" w:hint="eastAsia"/>
          <w:sz w:val="24"/>
        </w:rPr>
        <w:t>通道管理</w:t>
      </w:r>
      <w:r w:rsidR="00383071" w:rsidRPr="003C27D9">
        <w:rPr>
          <w:rFonts w:ascii="黑体" w:eastAsia="黑体" w:hAnsi="黑体" w:hint="eastAsia"/>
          <w:sz w:val="24"/>
        </w:rPr>
        <w:t>设置</w:t>
      </w:r>
      <w:bookmarkEnd w:id="54"/>
      <w:bookmarkEnd w:id="55"/>
      <w:bookmarkEnd w:id="56"/>
    </w:p>
    <w:p w:rsidR="006B50C8" w:rsidRDefault="006B50C8" w:rsidP="007773EE">
      <w:pPr>
        <w:pStyle w:val="a7"/>
        <w:numPr>
          <w:ilvl w:val="1"/>
          <w:numId w:val="3"/>
        </w:numPr>
        <w:ind w:firstLineChars="0"/>
        <w:outlineLvl w:val="1"/>
        <w:rPr>
          <w:rFonts w:ascii="黑体" w:eastAsia="黑体" w:hAnsi="黑体"/>
          <w:sz w:val="24"/>
        </w:rPr>
      </w:pPr>
      <w:bookmarkStart w:id="57" w:name="_Toc148899571"/>
      <w:bookmarkStart w:id="58" w:name="_Toc149948065"/>
      <w:bookmarkStart w:id="59" w:name="_Toc150019335"/>
      <w:bookmarkStart w:id="60" w:name="_Toc150022158"/>
      <w:r w:rsidRPr="006B50C8">
        <w:rPr>
          <w:rFonts w:ascii="黑体" w:eastAsia="黑体" w:hAnsi="黑体" w:hint="eastAsia"/>
          <w:sz w:val="24"/>
        </w:rPr>
        <w:t>菜单通道说明</w:t>
      </w:r>
      <w:bookmarkEnd w:id="57"/>
      <w:bookmarkEnd w:id="58"/>
      <w:bookmarkEnd w:id="59"/>
      <w:bookmarkEnd w:id="60"/>
    </w:p>
    <w:p w:rsidR="00984326" w:rsidRPr="006B50C8" w:rsidRDefault="00984326" w:rsidP="00984326">
      <w:pPr>
        <w:pStyle w:val="a7"/>
        <w:ind w:left="567" w:firstLineChars="0" w:firstLine="0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视频输入接口</w:t>
      </w:r>
      <w:r w:rsidR="001F144C">
        <w:rPr>
          <w:rFonts w:ascii="黑体" w:eastAsia="黑体" w:hAnsi="黑体" w:hint="eastAsia"/>
          <w:sz w:val="24"/>
        </w:rPr>
        <w:t>默认</w:t>
      </w:r>
      <w:r>
        <w:rPr>
          <w:rFonts w:ascii="黑体" w:eastAsia="黑体" w:hAnsi="黑体" w:hint="eastAsia"/>
          <w:sz w:val="24"/>
        </w:rPr>
        <w:t>对应通道</w:t>
      </w:r>
      <w:r w:rsidR="001F144C">
        <w:rPr>
          <w:rFonts w:ascii="黑体" w:eastAsia="黑体" w:hAnsi="黑体" w:hint="eastAsia"/>
          <w:sz w:val="24"/>
        </w:rPr>
        <w:t>说明（下图解）</w:t>
      </w:r>
    </w:p>
    <w:p w:rsidR="005610BE" w:rsidRDefault="00984326" w:rsidP="005610BE">
      <w:pPr>
        <w:pStyle w:val="a7"/>
        <w:ind w:left="510" w:firstLineChars="300" w:firstLine="720"/>
        <w:rPr>
          <w:rFonts w:ascii="黑体" w:eastAsia="黑体" w:hAnsi="黑体"/>
          <w:sz w:val="24"/>
        </w:rPr>
      </w:pPr>
      <w:r>
        <w:rPr>
          <w:rFonts w:ascii="黑体" w:eastAsia="黑体" w:hAnsi="黑体"/>
          <w:noProof/>
          <w:sz w:val="24"/>
        </w:rPr>
        <w:drawing>
          <wp:inline distT="0" distB="0" distL="0" distR="0">
            <wp:extent cx="1371600" cy="2164974"/>
            <wp:effectExtent l="19050" t="0" r="0" b="0"/>
            <wp:docPr id="14" name="图片 13" descr="菜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菜单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6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0BE" w:rsidRPr="005610BE" w:rsidRDefault="005610BE" w:rsidP="005610BE">
      <w:pPr>
        <w:pStyle w:val="a7"/>
        <w:ind w:left="510" w:firstLineChars="300" w:firstLine="720"/>
        <w:rPr>
          <w:rFonts w:ascii="黑体" w:eastAsia="黑体" w:hAnsi="黑体"/>
          <w:sz w:val="24"/>
        </w:rPr>
      </w:pPr>
    </w:p>
    <w:p w:rsidR="00497867" w:rsidRDefault="00497867" w:rsidP="007773EE">
      <w:pPr>
        <w:pStyle w:val="a7"/>
        <w:numPr>
          <w:ilvl w:val="1"/>
          <w:numId w:val="3"/>
        </w:numPr>
        <w:ind w:firstLineChars="0"/>
        <w:outlineLvl w:val="1"/>
        <w:rPr>
          <w:rFonts w:ascii="黑体" w:eastAsia="黑体" w:hAnsi="黑体"/>
          <w:sz w:val="24"/>
        </w:rPr>
      </w:pPr>
      <w:bookmarkStart w:id="61" w:name="_Toc149948066"/>
      <w:bookmarkStart w:id="62" w:name="_Toc150019336"/>
      <w:bookmarkStart w:id="63" w:name="_Toc150022159"/>
      <w:r>
        <w:rPr>
          <w:rFonts w:ascii="黑体" w:eastAsia="黑体" w:hAnsi="黑体" w:hint="eastAsia"/>
          <w:sz w:val="24"/>
        </w:rPr>
        <w:t>视频</w:t>
      </w:r>
      <w:r w:rsidR="00F50AB6">
        <w:rPr>
          <w:rFonts w:ascii="黑体" w:eastAsia="黑体" w:hAnsi="黑体" w:hint="eastAsia"/>
          <w:sz w:val="24"/>
        </w:rPr>
        <w:t>源</w:t>
      </w:r>
      <w:r>
        <w:rPr>
          <w:rFonts w:ascii="黑体" w:eastAsia="黑体" w:hAnsi="黑体" w:hint="eastAsia"/>
          <w:sz w:val="24"/>
        </w:rPr>
        <w:t>输入</w:t>
      </w:r>
      <w:r w:rsidR="00A6112B">
        <w:rPr>
          <w:rFonts w:ascii="黑体" w:eastAsia="黑体" w:hAnsi="黑体" w:hint="eastAsia"/>
          <w:sz w:val="24"/>
        </w:rPr>
        <w:t>设置</w:t>
      </w:r>
      <w:bookmarkEnd w:id="61"/>
      <w:bookmarkEnd w:id="62"/>
      <w:bookmarkEnd w:id="63"/>
    </w:p>
    <w:p w:rsidR="00F50AB6" w:rsidRPr="001005E6" w:rsidRDefault="00F50AB6" w:rsidP="007773EE">
      <w:pPr>
        <w:pStyle w:val="a7"/>
        <w:numPr>
          <w:ilvl w:val="0"/>
          <w:numId w:val="6"/>
        </w:numPr>
        <w:ind w:firstLineChars="0"/>
        <w:outlineLvl w:val="2"/>
        <w:rPr>
          <w:rFonts w:ascii="黑体" w:eastAsia="黑体" w:hAnsi="黑体"/>
          <w:sz w:val="24"/>
        </w:rPr>
      </w:pPr>
      <w:bookmarkStart w:id="64" w:name="_Toc149948067"/>
      <w:bookmarkStart w:id="65" w:name="_Toc150019337"/>
      <w:bookmarkStart w:id="66" w:name="_Toc150022160"/>
      <w:r w:rsidRPr="001005E6">
        <w:rPr>
          <w:rFonts w:ascii="黑体" w:eastAsia="黑体" w:hAnsi="黑体" w:hint="eastAsia"/>
          <w:sz w:val="24"/>
        </w:rPr>
        <w:t>HDMI-SDI接线输入</w:t>
      </w:r>
      <w:r w:rsidR="001005E6">
        <w:rPr>
          <w:rFonts w:ascii="黑体" w:eastAsia="黑体" w:hAnsi="黑体" w:hint="eastAsia"/>
          <w:sz w:val="24"/>
        </w:rPr>
        <w:t>：</w:t>
      </w:r>
      <w:bookmarkEnd w:id="64"/>
      <w:bookmarkEnd w:id="65"/>
      <w:bookmarkEnd w:id="66"/>
    </w:p>
    <w:p w:rsidR="00B66F4C" w:rsidRPr="00824AE3" w:rsidRDefault="001005E6" w:rsidP="00DD32F5">
      <w:pPr>
        <w:ind w:firstLineChars="200" w:firstLine="420"/>
      </w:pPr>
      <w:r w:rsidRPr="00824AE3">
        <w:t>自动识别视频源</w:t>
      </w:r>
      <w:r w:rsidR="00B66F4C" w:rsidRPr="00824AE3">
        <w:t>输入</w:t>
      </w:r>
      <w:r w:rsidRPr="00824AE3">
        <w:t>的分辨率、帧率</w:t>
      </w:r>
      <w:r w:rsidR="00B66F4C" w:rsidRPr="00824AE3">
        <w:rPr>
          <w:rFonts w:hint="eastAsia"/>
        </w:rPr>
        <w:t>。</w:t>
      </w:r>
      <w:r w:rsidR="00B66F4C" w:rsidRPr="00824AE3">
        <w:rPr>
          <w:rFonts w:hint="eastAsia"/>
        </w:rPr>
        <w:t>HDMI</w:t>
      </w:r>
      <w:r w:rsidR="00B66F4C" w:rsidRPr="00824AE3">
        <w:rPr>
          <w:rFonts w:hint="eastAsia"/>
        </w:rPr>
        <w:t>支持</w:t>
      </w:r>
      <w:r w:rsidR="00B66F4C" w:rsidRPr="00824AE3">
        <w:rPr>
          <w:rFonts w:hint="eastAsia"/>
        </w:rPr>
        <w:t>4k@30, 1080p</w:t>
      </w:r>
      <w:r w:rsidR="00B66F4C" w:rsidRPr="00824AE3">
        <w:t xml:space="preserve"> </w:t>
      </w:r>
      <w:r w:rsidR="00B66F4C" w:rsidRPr="00824AE3">
        <w:rPr>
          <w:rFonts w:hint="eastAsia"/>
        </w:rPr>
        <w:t>1080i 720p @60/</w:t>
      </w:r>
      <w:r w:rsidR="00B66F4C" w:rsidRPr="00824AE3">
        <w:t>50/30/25</w:t>
      </w:r>
      <w:r w:rsidR="00B66F4C" w:rsidRPr="00824AE3">
        <w:rPr>
          <w:rFonts w:hint="eastAsia"/>
        </w:rPr>
        <w:t>帧</w:t>
      </w:r>
      <w:r w:rsidR="003D3468" w:rsidRPr="00824AE3">
        <w:rPr>
          <w:rFonts w:hint="eastAsia"/>
        </w:rPr>
        <w:t>输</w:t>
      </w:r>
      <w:r w:rsidR="00B66F4C" w:rsidRPr="00824AE3">
        <w:rPr>
          <w:rFonts w:hint="eastAsia"/>
        </w:rPr>
        <w:t>SDI</w:t>
      </w:r>
      <w:r w:rsidR="00B66F4C" w:rsidRPr="00824AE3">
        <w:rPr>
          <w:rFonts w:hint="eastAsia"/>
        </w:rPr>
        <w:t>输入支持</w:t>
      </w:r>
      <w:r w:rsidR="00B66F4C" w:rsidRPr="00824AE3">
        <w:rPr>
          <w:rFonts w:hint="eastAsia"/>
        </w:rPr>
        <w:t>1080p</w:t>
      </w:r>
      <w:r w:rsidR="00B66F4C" w:rsidRPr="00824AE3">
        <w:t xml:space="preserve"> </w:t>
      </w:r>
      <w:r w:rsidR="00B66F4C" w:rsidRPr="00824AE3">
        <w:rPr>
          <w:rFonts w:hint="eastAsia"/>
        </w:rPr>
        <w:t>1080i 720p @60/</w:t>
      </w:r>
      <w:r w:rsidR="00B66F4C" w:rsidRPr="00824AE3">
        <w:t>50/30/25</w:t>
      </w:r>
    </w:p>
    <w:p w:rsidR="003D3468" w:rsidRPr="003D3468" w:rsidRDefault="001B6B99" w:rsidP="00DD32F5">
      <w:pPr>
        <w:ind w:firstLineChars="200" w:firstLine="422"/>
      </w:pPr>
      <w:r>
        <w:rPr>
          <w:rFonts w:hint="eastAsia"/>
          <w:b/>
        </w:rPr>
        <w:t>视频接线输入</w:t>
      </w:r>
      <w:r w:rsidR="003D3468" w:rsidRPr="00DD32F5">
        <w:rPr>
          <w:rFonts w:hint="eastAsia"/>
          <w:b/>
        </w:rPr>
        <w:t>设置：</w:t>
      </w:r>
      <w:r w:rsidR="003D3468" w:rsidRPr="003D3468">
        <w:rPr>
          <w:rFonts w:hint="eastAsia"/>
        </w:rPr>
        <w:t>1</w:t>
      </w:r>
      <w:r w:rsidR="00AB4D98" w:rsidRPr="00DD32F5">
        <w:t>.</w:t>
      </w:r>
      <w:r w:rsidR="00824AE3">
        <w:rPr>
          <w:rFonts w:hint="eastAsia"/>
        </w:rPr>
        <w:t>点击</w:t>
      </w:r>
      <w:r w:rsidR="00824AE3">
        <w:rPr>
          <w:rFonts w:hint="eastAsia"/>
        </w:rPr>
        <w:t>1</w:t>
      </w:r>
      <w:r w:rsidR="00824AE3">
        <w:rPr>
          <w:rFonts w:hint="eastAsia"/>
        </w:rPr>
        <w:t>至</w:t>
      </w:r>
      <w:r w:rsidR="00824AE3">
        <w:rPr>
          <w:rFonts w:hint="eastAsia"/>
        </w:rPr>
        <w:t>8</w:t>
      </w:r>
      <w:r w:rsidR="00824AE3">
        <w:rPr>
          <w:rFonts w:hint="eastAsia"/>
        </w:rPr>
        <w:t>通道（对接</w:t>
      </w:r>
      <w:r w:rsidR="00AB4D98" w:rsidRPr="00DD32F5">
        <w:rPr>
          <w:rFonts w:hint="eastAsia"/>
        </w:rPr>
        <w:t>接线</w:t>
      </w:r>
      <w:r w:rsidR="00824AE3">
        <w:rPr>
          <w:rFonts w:hint="eastAsia"/>
        </w:rPr>
        <w:t>输入通道）</w:t>
      </w:r>
      <w:r w:rsidR="003D3468" w:rsidRPr="003D3468">
        <w:rPr>
          <w:rFonts w:hint="eastAsia"/>
        </w:rPr>
        <w:t>→</w:t>
      </w:r>
      <w:r w:rsidR="003D3468" w:rsidRPr="003D3468">
        <w:rPr>
          <w:rFonts w:hint="eastAsia"/>
        </w:rPr>
        <w:t>2</w:t>
      </w:r>
      <w:r w:rsidR="00AB4D98">
        <w:rPr>
          <w:rFonts w:hint="eastAsia"/>
        </w:rPr>
        <w:t>.</w:t>
      </w:r>
      <w:r w:rsidR="00AB4D98">
        <w:rPr>
          <w:rFonts w:hint="eastAsia"/>
        </w:rPr>
        <w:t>点</w:t>
      </w:r>
      <w:r w:rsidR="00824AE3">
        <w:rPr>
          <w:rFonts w:hint="eastAsia"/>
        </w:rPr>
        <w:t>右测</w:t>
      </w:r>
      <w:r w:rsidR="003D3468" w:rsidRPr="003D3468">
        <w:rPr>
          <w:rFonts w:hint="eastAsia"/>
        </w:rPr>
        <w:t>输入源设置→</w:t>
      </w:r>
      <w:r w:rsidR="003D3468" w:rsidRPr="003D3468">
        <w:rPr>
          <w:rFonts w:hint="eastAsia"/>
        </w:rPr>
        <w:t>3</w:t>
      </w:r>
      <w:r w:rsidR="00AB4D98">
        <w:rPr>
          <w:rFonts w:hint="eastAsia"/>
        </w:rPr>
        <w:t>.</w:t>
      </w:r>
      <w:r w:rsidR="003D3468" w:rsidRPr="003D3468">
        <w:rPr>
          <w:rFonts w:hint="eastAsia"/>
        </w:rPr>
        <w:t>在视频输入源类别</w:t>
      </w:r>
      <w:r w:rsidR="00AB4D98">
        <w:rPr>
          <w:rFonts w:hint="eastAsia"/>
        </w:rPr>
        <w:t>（</w:t>
      </w:r>
      <w:r w:rsidR="003D3468" w:rsidRPr="003D3468">
        <w:rPr>
          <w:rFonts w:hint="eastAsia"/>
        </w:rPr>
        <w:t>选本地视频设备输入源</w:t>
      </w:r>
      <w:r w:rsidR="00AB4D98">
        <w:rPr>
          <w:rFonts w:hint="eastAsia"/>
        </w:rPr>
        <w:t>）</w:t>
      </w:r>
      <w:r w:rsidR="003D3468" w:rsidRPr="003D3468">
        <w:rPr>
          <w:rFonts w:hint="eastAsia"/>
        </w:rPr>
        <w:t>→</w:t>
      </w:r>
      <w:r w:rsidR="003D3468" w:rsidRPr="003D3468">
        <w:rPr>
          <w:rFonts w:hint="eastAsia"/>
        </w:rPr>
        <w:t>4</w:t>
      </w:r>
      <w:r w:rsidR="00AB4D98">
        <w:rPr>
          <w:rFonts w:hint="eastAsia"/>
        </w:rPr>
        <w:t>在音频输入源，选需使用的输入</w:t>
      </w:r>
      <w:r w:rsidR="003D3468" w:rsidRPr="003D3468">
        <w:rPr>
          <w:rFonts w:hint="eastAsia"/>
        </w:rPr>
        <w:t>（注释：本地音频为</w:t>
      </w:r>
      <w:r w:rsidR="003D3468" w:rsidRPr="003D3468">
        <w:rPr>
          <w:rFonts w:hint="eastAsia"/>
        </w:rPr>
        <w:t>HDMI-SDI</w:t>
      </w:r>
      <w:r w:rsidR="00AB4D98">
        <w:rPr>
          <w:rFonts w:hint="eastAsia"/>
        </w:rPr>
        <w:t>线内嵌音频；</w:t>
      </w:r>
      <w:r w:rsidR="003D3468" w:rsidRPr="003D3468">
        <w:rPr>
          <w:rFonts w:hint="eastAsia"/>
        </w:rPr>
        <w:t>Line in</w:t>
      </w:r>
      <w:r w:rsidR="00AB4D98" w:rsidRPr="003D3468">
        <w:rPr>
          <w:rFonts w:hint="eastAsia"/>
        </w:rPr>
        <w:t>为</w:t>
      </w:r>
      <w:r w:rsidR="00AB4D98">
        <w:rPr>
          <w:rFonts w:hint="eastAsia"/>
        </w:rPr>
        <w:t>录播机</w:t>
      </w:r>
      <w:r w:rsidR="00AB4D98">
        <w:rPr>
          <w:rFonts w:hint="eastAsia"/>
        </w:rPr>
        <w:t>6.5mm Line</w:t>
      </w:r>
      <w:r w:rsidR="00AB4D98" w:rsidRPr="00DD32F5">
        <w:t>_1</w:t>
      </w:r>
      <w:r w:rsidR="00AB4D98" w:rsidRPr="00DD32F5">
        <w:rPr>
          <w:rFonts w:hint="eastAsia"/>
        </w:rPr>
        <w:t>输入接口</w:t>
      </w:r>
      <w:r w:rsidR="003D3468" w:rsidRPr="003D3468">
        <w:rPr>
          <w:rFonts w:hint="eastAsia"/>
        </w:rPr>
        <w:t>）→</w:t>
      </w:r>
      <w:r w:rsidR="003D3468" w:rsidRPr="003D3468">
        <w:rPr>
          <w:rFonts w:hint="eastAsia"/>
        </w:rPr>
        <w:t>5</w:t>
      </w:r>
      <w:r w:rsidR="003D3468" w:rsidRPr="003D3468">
        <w:rPr>
          <w:rFonts w:hint="eastAsia"/>
        </w:rPr>
        <w:t>提交保存。</w:t>
      </w:r>
      <w:r w:rsidR="00AB4D98">
        <w:rPr>
          <w:rFonts w:hint="eastAsia"/>
        </w:rPr>
        <w:t xml:space="preserve"> </w:t>
      </w:r>
      <w:r w:rsidR="00E34B65">
        <w:rPr>
          <w:rFonts w:hint="eastAsia"/>
        </w:rPr>
        <w:t>（看</w:t>
      </w:r>
      <w:r w:rsidR="00AB4D98">
        <w:rPr>
          <w:rFonts w:hint="eastAsia"/>
        </w:rPr>
        <w:t>下方图解</w:t>
      </w:r>
      <w:r w:rsidR="00E34B65">
        <w:rPr>
          <w:rFonts w:hint="eastAsia"/>
        </w:rPr>
        <w:t>设置）</w:t>
      </w:r>
    </w:p>
    <w:p w:rsidR="001005E6" w:rsidRDefault="003D3468" w:rsidP="00DD32F5">
      <w:pPr>
        <w:jc w:val="center"/>
        <w:rPr>
          <w:rFonts w:ascii="黑体" w:eastAsia="黑体" w:hAnsi="黑体"/>
        </w:rPr>
      </w:pPr>
      <w:r>
        <w:rPr>
          <w:rFonts w:asciiTheme="majorEastAsia" w:eastAsiaTheme="majorEastAsia" w:hAnsiTheme="majorEastAsia" w:hint="eastAsia"/>
          <w:noProof/>
        </w:rPr>
        <w:drawing>
          <wp:inline distT="0" distB="0" distL="0" distR="0">
            <wp:extent cx="6936531" cy="2409825"/>
            <wp:effectExtent l="19050" t="0" r="0" b="0"/>
            <wp:docPr id="15" name="图片 14" descr="视频输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视频输入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531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AB6" w:rsidRDefault="00F50AB6" w:rsidP="007773EE">
      <w:pPr>
        <w:pStyle w:val="a7"/>
        <w:numPr>
          <w:ilvl w:val="0"/>
          <w:numId w:val="6"/>
        </w:numPr>
        <w:ind w:firstLineChars="0"/>
        <w:outlineLvl w:val="2"/>
        <w:rPr>
          <w:rFonts w:ascii="黑体" w:eastAsia="黑体" w:hAnsi="黑体"/>
          <w:sz w:val="24"/>
        </w:rPr>
      </w:pPr>
      <w:bookmarkStart w:id="67" w:name="_Toc149948068"/>
      <w:bookmarkStart w:id="68" w:name="_Toc150019338"/>
      <w:bookmarkStart w:id="69" w:name="_Toc150022161"/>
      <w:r w:rsidRPr="001005E6">
        <w:rPr>
          <w:rFonts w:ascii="黑体" w:eastAsia="黑体" w:hAnsi="黑体" w:hint="eastAsia"/>
          <w:sz w:val="24"/>
        </w:rPr>
        <w:lastRenderedPageBreak/>
        <w:t>IP拉流输入</w:t>
      </w:r>
      <w:r w:rsidR="001005E6">
        <w:rPr>
          <w:rFonts w:ascii="黑体" w:eastAsia="黑体" w:hAnsi="黑体" w:hint="eastAsia"/>
          <w:sz w:val="24"/>
        </w:rPr>
        <w:t>：</w:t>
      </w:r>
      <w:bookmarkEnd w:id="67"/>
      <w:bookmarkEnd w:id="68"/>
      <w:bookmarkEnd w:id="69"/>
    </w:p>
    <w:p w:rsidR="00DD32F5" w:rsidRDefault="00DD32F5" w:rsidP="00DD32F5">
      <w:pPr>
        <w:ind w:firstLineChars="200" w:firstLine="420"/>
      </w:pPr>
      <w:r w:rsidRPr="00DD32F5">
        <w:rPr>
          <w:rFonts w:hint="eastAsia"/>
        </w:rPr>
        <w:t>支持</w:t>
      </w:r>
      <w:r w:rsidR="002B2DC0">
        <w:rPr>
          <w:rFonts w:hint="eastAsia"/>
        </w:rPr>
        <w:t xml:space="preserve">H.264 TS </w:t>
      </w:r>
      <w:r w:rsidRPr="00DD32F5">
        <w:rPr>
          <w:rFonts w:hint="eastAsia"/>
        </w:rPr>
        <w:t xml:space="preserve"> RTSP/RTMP/SRT/UDP</w:t>
      </w:r>
      <w:r w:rsidR="00AA7672">
        <w:rPr>
          <w:rFonts w:hint="eastAsia"/>
        </w:rPr>
        <w:t xml:space="preserve"> </w:t>
      </w:r>
      <w:r w:rsidR="00AA7672">
        <w:rPr>
          <w:rFonts w:hint="eastAsia"/>
        </w:rPr>
        <w:t>音频</w:t>
      </w:r>
      <w:r w:rsidR="00AA7672">
        <w:rPr>
          <w:rFonts w:hint="eastAsia"/>
        </w:rPr>
        <w:t>AAC</w:t>
      </w:r>
      <w:r w:rsidR="00AA7672" w:rsidRPr="00AA7672">
        <w:rPr>
          <w:rFonts w:hint="eastAsia"/>
        </w:rPr>
        <w:t>采样率</w:t>
      </w:r>
      <w:r w:rsidR="00AA7672" w:rsidRPr="00AA7672">
        <w:rPr>
          <w:rFonts w:hint="eastAsia"/>
        </w:rPr>
        <w:t>48k</w:t>
      </w:r>
      <w:r w:rsidR="00AA7672">
        <w:rPr>
          <w:rFonts w:hint="eastAsia"/>
        </w:rPr>
        <w:t xml:space="preserve"> </w:t>
      </w:r>
      <w:r w:rsidRPr="00DD32F5">
        <w:rPr>
          <w:rFonts w:hint="eastAsia"/>
        </w:rPr>
        <w:t>拉流输入，支持常用的海康、大华、三星、</w:t>
      </w:r>
      <w:r w:rsidRPr="00DD32F5">
        <w:rPr>
          <w:rFonts w:hint="eastAsia"/>
        </w:rPr>
        <w:t>sony</w:t>
      </w:r>
      <w:r w:rsidRPr="00DD32F5">
        <w:rPr>
          <w:rFonts w:hint="eastAsia"/>
        </w:rPr>
        <w:t>、</w:t>
      </w:r>
      <w:r w:rsidRPr="00DD32F5">
        <w:rPr>
          <w:rFonts w:hint="eastAsia"/>
        </w:rPr>
        <w:t>360</w:t>
      </w:r>
      <w:r w:rsidRPr="00DD32F5">
        <w:rPr>
          <w:rFonts w:hint="eastAsia"/>
        </w:rPr>
        <w:t>……等网络摄像机流输入，支持可选单播或组播拉流输入</w:t>
      </w:r>
    </w:p>
    <w:p w:rsidR="00591724" w:rsidRPr="00591724" w:rsidRDefault="00591724" w:rsidP="00591724">
      <w:pPr>
        <w:ind w:firstLineChars="200" w:firstLine="422"/>
      </w:pPr>
      <w:r w:rsidRPr="00591724">
        <w:rPr>
          <w:rFonts w:hint="eastAsia"/>
          <w:b/>
        </w:rPr>
        <w:t>拉流输入设置：</w:t>
      </w:r>
      <w:r w:rsidRPr="00591724">
        <w:rPr>
          <w:rFonts w:hint="eastAsia"/>
        </w:rPr>
        <w:t>1</w:t>
      </w:r>
      <w:r w:rsidRPr="00591724">
        <w:rPr>
          <w:rFonts w:hint="eastAsia"/>
        </w:rPr>
        <w:t>选需要使用的通道→</w:t>
      </w:r>
      <w:r w:rsidRPr="00591724">
        <w:rPr>
          <w:rFonts w:hint="eastAsia"/>
        </w:rPr>
        <w:t>2</w:t>
      </w:r>
      <w:r>
        <w:rPr>
          <w:rFonts w:hint="eastAsia"/>
        </w:rPr>
        <w:t>在</w:t>
      </w:r>
      <w:r w:rsidRPr="00591724">
        <w:rPr>
          <w:rFonts w:hint="eastAsia"/>
        </w:rPr>
        <w:t>输入源设置</w:t>
      </w:r>
      <w:r>
        <w:rPr>
          <w:rFonts w:hint="eastAsia"/>
        </w:rPr>
        <w:t>栏目</w:t>
      </w:r>
      <w:r w:rsidRPr="00591724">
        <w:rPr>
          <w:rFonts w:hint="eastAsia"/>
        </w:rPr>
        <w:t>→</w:t>
      </w:r>
      <w:r w:rsidRPr="00591724">
        <w:rPr>
          <w:rFonts w:hint="eastAsia"/>
        </w:rPr>
        <w:t>3</w:t>
      </w:r>
      <w:r w:rsidRPr="00591724">
        <w:rPr>
          <w:rFonts w:hint="eastAsia"/>
        </w:rPr>
        <w:t>在视频输入</w:t>
      </w:r>
      <w:r>
        <w:rPr>
          <w:rFonts w:hint="eastAsia"/>
        </w:rPr>
        <w:t>源</w:t>
      </w:r>
      <w:r w:rsidRPr="00591724">
        <w:rPr>
          <w:rFonts w:hint="eastAsia"/>
        </w:rPr>
        <w:t>类别</w:t>
      </w:r>
      <w:r>
        <w:rPr>
          <w:rFonts w:hint="eastAsia"/>
        </w:rPr>
        <w:t>，</w:t>
      </w:r>
      <w:r w:rsidRPr="00591724">
        <w:rPr>
          <w:rFonts w:hint="eastAsia"/>
        </w:rPr>
        <w:t>选网络视频设备输入源→</w:t>
      </w:r>
      <w:r w:rsidRPr="00591724">
        <w:rPr>
          <w:rFonts w:hint="eastAsia"/>
        </w:rPr>
        <w:t>4</w:t>
      </w:r>
      <w:r>
        <w:rPr>
          <w:rFonts w:hint="eastAsia"/>
        </w:rPr>
        <w:t>在</w:t>
      </w:r>
      <w:r w:rsidRPr="00591724">
        <w:rPr>
          <w:rFonts w:hint="eastAsia"/>
        </w:rPr>
        <w:t>音频输入源</w:t>
      </w:r>
      <w:r>
        <w:rPr>
          <w:rFonts w:hint="eastAsia"/>
        </w:rPr>
        <w:t>，</w:t>
      </w:r>
      <w:r w:rsidRPr="00591724">
        <w:rPr>
          <w:rFonts w:hint="eastAsia"/>
        </w:rPr>
        <w:t>选网络及文件音频→</w:t>
      </w:r>
      <w:r w:rsidRPr="00591724">
        <w:rPr>
          <w:rFonts w:hint="eastAsia"/>
        </w:rPr>
        <w:t>5</w:t>
      </w:r>
      <w:r w:rsidRPr="00591724">
        <w:rPr>
          <w:rFonts w:hint="eastAsia"/>
        </w:rPr>
        <w:t>在网络输入源地址，输入</w:t>
      </w:r>
      <w:r>
        <w:rPr>
          <w:rFonts w:hint="eastAsia"/>
        </w:rPr>
        <w:t>视频</w:t>
      </w:r>
      <w:r w:rsidRPr="00591724">
        <w:rPr>
          <w:rFonts w:hint="eastAsia"/>
        </w:rPr>
        <w:t>流地址，→</w:t>
      </w:r>
      <w:r w:rsidRPr="00591724">
        <w:rPr>
          <w:rFonts w:hint="eastAsia"/>
        </w:rPr>
        <w:t>6</w:t>
      </w:r>
      <w:r>
        <w:rPr>
          <w:rFonts w:hint="eastAsia"/>
        </w:rPr>
        <w:t>开启断流重连</w:t>
      </w:r>
      <w:r w:rsidRPr="00591724">
        <w:rPr>
          <w:rFonts w:hint="eastAsia"/>
        </w:rPr>
        <w:t>→</w:t>
      </w:r>
      <w:r>
        <w:rPr>
          <w:rFonts w:hint="eastAsia"/>
        </w:rPr>
        <w:t>7</w:t>
      </w:r>
      <w:r>
        <w:rPr>
          <w:rFonts w:hint="eastAsia"/>
        </w:rPr>
        <w:t>点击提交</w:t>
      </w:r>
      <w:r w:rsidRPr="00591724">
        <w:rPr>
          <w:rFonts w:hint="eastAsia"/>
        </w:rPr>
        <w:t>保存→</w:t>
      </w:r>
      <w:r>
        <w:rPr>
          <w:rFonts w:hint="eastAsia"/>
        </w:rPr>
        <w:t>8</w:t>
      </w:r>
      <w:r w:rsidR="00E70832">
        <w:rPr>
          <w:rFonts w:hint="eastAsia"/>
        </w:rPr>
        <w:t>刷新或</w:t>
      </w:r>
      <w:r w:rsidRPr="00591724">
        <w:rPr>
          <w:rFonts w:hint="eastAsia"/>
        </w:rPr>
        <w:t>重启系统</w:t>
      </w:r>
      <w:r>
        <w:rPr>
          <w:rFonts w:hint="eastAsia"/>
        </w:rPr>
        <w:t>OK</w:t>
      </w:r>
      <w:r w:rsidRPr="00591724">
        <w:rPr>
          <w:rFonts w:hint="eastAsia"/>
        </w:rPr>
        <w:t>。</w:t>
      </w:r>
      <w:r w:rsidRPr="00591724">
        <w:rPr>
          <w:rFonts w:hint="eastAsia"/>
        </w:rPr>
        <w:t xml:space="preserve"> </w:t>
      </w:r>
      <w:r w:rsidRPr="00591724">
        <w:rPr>
          <w:rFonts w:hint="eastAsia"/>
        </w:rPr>
        <w:t>（看下方图解</w:t>
      </w:r>
      <w:r>
        <w:rPr>
          <w:rFonts w:hint="eastAsia"/>
        </w:rPr>
        <w:t>设置</w:t>
      </w:r>
      <w:r w:rsidRPr="00591724">
        <w:rPr>
          <w:rFonts w:hint="eastAsia"/>
        </w:rPr>
        <w:t>）</w:t>
      </w:r>
    </w:p>
    <w:p w:rsidR="00DD32F5" w:rsidRDefault="00591724" w:rsidP="00591724">
      <w:pPr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6488449" cy="2276475"/>
            <wp:effectExtent l="19050" t="0" r="7601" b="0"/>
            <wp:docPr id="20" name="图片 19" descr="拉流输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拉流输入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449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AB6" w:rsidRDefault="00F50AB6" w:rsidP="007773EE">
      <w:pPr>
        <w:pStyle w:val="a7"/>
        <w:numPr>
          <w:ilvl w:val="0"/>
          <w:numId w:val="6"/>
        </w:numPr>
        <w:ind w:firstLineChars="0"/>
        <w:outlineLvl w:val="2"/>
        <w:rPr>
          <w:rFonts w:ascii="黑体" w:eastAsia="黑体" w:hAnsi="黑体"/>
          <w:sz w:val="24"/>
        </w:rPr>
      </w:pPr>
      <w:bookmarkStart w:id="70" w:name="_Toc149948069"/>
      <w:bookmarkStart w:id="71" w:name="_Toc150019339"/>
      <w:bookmarkStart w:id="72" w:name="_Toc150022162"/>
      <w:r w:rsidRPr="001005E6">
        <w:rPr>
          <w:rFonts w:ascii="黑体" w:eastAsia="黑体" w:hAnsi="黑体"/>
          <w:sz w:val="24"/>
        </w:rPr>
        <w:t>文件输入</w:t>
      </w:r>
      <w:r w:rsidR="001005E6">
        <w:rPr>
          <w:rFonts w:ascii="黑体" w:eastAsia="黑体" w:hAnsi="黑体"/>
          <w:sz w:val="24"/>
        </w:rPr>
        <w:t>：</w:t>
      </w:r>
      <w:bookmarkEnd w:id="70"/>
      <w:bookmarkEnd w:id="71"/>
      <w:bookmarkEnd w:id="72"/>
    </w:p>
    <w:p w:rsidR="001B6B99" w:rsidRPr="00AE1077" w:rsidRDefault="00AE1077" w:rsidP="00AE1077">
      <w:pPr>
        <w:ind w:firstLineChars="200" w:firstLine="422"/>
        <w:rPr>
          <w:b/>
        </w:rPr>
      </w:pPr>
      <w:r w:rsidRPr="00AE1077">
        <w:rPr>
          <w:rFonts w:hint="eastAsia"/>
          <w:b/>
        </w:rPr>
        <w:t>文件输入设置：</w:t>
      </w:r>
      <w:r w:rsidRPr="00AE1077">
        <w:rPr>
          <w:rFonts w:hint="eastAsia"/>
          <w:szCs w:val="21"/>
        </w:rPr>
        <w:t>1.</w:t>
      </w:r>
      <w:r w:rsidRPr="00AE1077">
        <w:rPr>
          <w:rFonts w:hint="eastAsia"/>
          <w:szCs w:val="21"/>
        </w:rPr>
        <w:t>先在左侧的文件管理</w:t>
      </w:r>
      <w:r w:rsidRPr="00A52FA5">
        <w:rPr>
          <w:rFonts w:hint="eastAsia"/>
          <w:szCs w:val="21"/>
        </w:rPr>
        <w:t>→导入资源管理</w:t>
      </w:r>
      <w:r>
        <w:rPr>
          <w:rFonts w:hint="eastAsia"/>
          <w:szCs w:val="21"/>
        </w:rPr>
        <w:t>，</w:t>
      </w:r>
      <w:r w:rsidRPr="00A52FA5">
        <w:rPr>
          <w:rFonts w:hint="eastAsia"/>
          <w:szCs w:val="21"/>
        </w:rPr>
        <w:t>上传</w:t>
      </w:r>
      <w:r>
        <w:rPr>
          <w:rFonts w:hint="eastAsia"/>
          <w:szCs w:val="21"/>
        </w:rPr>
        <w:t>所需</w:t>
      </w:r>
      <w:r w:rsidRPr="00A52FA5">
        <w:rPr>
          <w:rFonts w:hint="eastAsia"/>
          <w:szCs w:val="21"/>
        </w:rPr>
        <w:t>素材</w:t>
      </w:r>
      <w:r>
        <w:rPr>
          <w:rFonts w:hint="eastAsia"/>
          <w:szCs w:val="21"/>
        </w:rPr>
        <w:t>文件（支持格式</w:t>
      </w:r>
      <w:r w:rsidRPr="00A52FA5">
        <w:rPr>
          <w:rFonts w:hint="eastAsia"/>
          <w:szCs w:val="21"/>
        </w:rPr>
        <w:t xml:space="preserve">jpg </w:t>
      </w:r>
      <w:r w:rsidRPr="00A52FA5">
        <w:rPr>
          <w:rFonts w:hint="eastAsia"/>
          <w:szCs w:val="21"/>
        </w:rPr>
        <w:t>分辨率</w:t>
      </w:r>
      <w:r w:rsidRPr="00A52FA5">
        <w:rPr>
          <w:rFonts w:hint="eastAsia"/>
          <w:szCs w:val="21"/>
        </w:rPr>
        <w:t xml:space="preserve">1920x1080 </w:t>
      </w:r>
      <w:r w:rsidRPr="00A52FA5">
        <w:rPr>
          <w:rFonts w:hint="eastAsia"/>
          <w:szCs w:val="21"/>
        </w:rPr>
        <w:t>、</w:t>
      </w:r>
      <w:r w:rsidRPr="00A52FA5">
        <w:rPr>
          <w:rFonts w:hint="eastAsia"/>
          <w:szCs w:val="21"/>
        </w:rPr>
        <w:t xml:space="preserve">MP4 AAC </w:t>
      </w:r>
      <w:r w:rsidRPr="00A52FA5">
        <w:rPr>
          <w:rFonts w:hint="eastAsia"/>
          <w:szCs w:val="21"/>
        </w:rPr>
        <w:t>音频</w:t>
      </w:r>
      <w:r w:rsidRPr="00A52FA5">
        <w:rPr>
          <w:rFonts w:hint="eastAsia"/>
          <w:szCs w:val="21"/>
        </w:rPr>
        <w:t>48</w:t>
      </w:r>
      <w:r w:rsidRPr="00795664">
        <w:rPr>
          <w:rFonts w:hint="eastAsia"/>
          <w:szCs w:val="21"/>
        </w:rPr>
        <w:t>采样率</w:t>
      </w:r>
      <w:r>
        <w:rPr>
          <w:rFonts w:hint="eastAsia"/>
          <w:szCs w:val="21"/>
        </w:rPr>
        <w:t>）</w:t>
      </w:r>
      <w:r w:rsidR="00A130C6" w:rsidRPr="00A52FA5">
        <w:rPr>
          <w:rFonts w:hint="eastAsia"/>
          <w:szCs w:val="21"/>
        </w:rPr>
        <w:t>→</w:t>
      </w:r>
      <w:r>
        <w:rPr>
          <w:rFonts w:hint="eastAsia"/>
          <w:szCs w:val="21"/>
        </w:rPr>
        <w:t>2.</w:t>
      </w:r>
      <w:r w:rsidR="00A130C6">
        <w:rPr>
          <w:rFonts w:hint="eastAsia"/>
          <w:szCs w:val="21"/>
        </w:rPr>
        <w:t>选所需使用的通道</w:t>
      </w:r>
      <w:r w:rsidR="00A130C6" w:rsidRPr="00A52FA5">
        <w:rPr>
          <w:rFonts w:hint="eastAsia"/>
          <w:szCs w:val="21"/>
        </w:rPr>
        <w:t>→</w:t>
      </w:r>
      <w:r w:rsidR="00A130C6">
        <w:rPr>
          <w:rFonts w:hint="eastAsia"/>
          <w:szCs w:val="21"/>
        </w:rPr>
        <w:t>3.</w:t>
      </w:r>
      <w:r w:rsidR="0079410B" w:rsidRPr="0079410B">
        <w:rPr>
          <w:rFonts w:hint="eastAsia"/>
        </w:rPr>
        <w:t xml:space="preserve"> </w:t>
      </w:r>
      <w:r w:rsidR="0079410B" w:rsidRPr="00591724">
        <w:rPr>
          <w:rFonts w:hint="eastAsia"/>
        </w:rPr>
        <w:t>输入源设置</w:t>
      </w:r>
      <w:r w:rsidR="0079410B" w:rsidRPr="00A52FA5">
        <w:rPr>
          <w:rFonts w:hint="eastAsia"/>
          <w:szCs w:val="21"/>
        </w:rPr>
        <w:t>→</w:t>
      </w:r>
      <w:r w:rsidR="0079410B">
        <w:rPr>
          <w:rFonts w:hint="eastAsia"/>
          <w:szCs w:val="21"/>
        </w:rPr>
        <w:t>4</w:t>
      </w:r>
      <w:r w:rsidR="0079410B" w:rsidRPr="00591724">
        <w:rPr>
          <w:rFonts w:hint="eastAsia"/>
        </w:rPr>
        <w:t>在视频输入</w:t>
      </w:r>
      <w:r w:rsidR="0079410B">
        <w:rPr>
          <w:rFonts w:hint="eastAsia"/>
        </w:rPr>
        <w:t>源</w:t>
      </w:r>
      <w:r w:rsidR="0079410B" w:rsidRPr="00591724">
        <w:rPr>
          <w:rFonts w:hint="eastAsia"/>
        </w:rPr>
        <w:t>类别</w:t>
      </w:r>
      <w:r w:rsidR="0079410B">
        <w:rPr>
          <w:rFonts w:hint="eastAsia"/>
        </w:rPr>
        <w:t>，</w:t>
      </w:r>
      <w:r w:rsidR="0079410B" w:rsidRPr="00591724">
        <w:rPr>
          <w:rFonts w:hint="eastAsia"/>
        </w:rPr>
        <w:t>选</w:t>
      </w:r>
      <w:r w:rsidR="0079410B">
        <w:rPr>
          <w:rFonts w:hint="eastAsia"/>
        </w:rPr>
        <w:t>文件视频输入源</w:t>
      </w:r>
      <w:r w:rsidR="0079410B" w:rsidRPr="00A52FA5">
        <w:rPr>
          <w:rFonts w:hint="eastAsia"/>
          <w:szCs w:val="21"/>
        </w:rPr>
        <w:t>→</w:t>
      </w:r>
      <w:r w:rsidR="0079410B">
        <w:rPr>
          <w:rFonts w:hint="eastAsia"/>
          <w:szCs w:val="21"/>
        </w:rPr>
        <w:t>5</w:t>
      </w:r>
      <w:r w:rsidR="0079410B">
        <w:rPr>
          <w:rFonts w:hint="eastAsia"/>
          <w:szCs w:val="21"/>
        </w:rPr>
        <w:t>在</w:t>
      </w:r>
      <w:r w:rsidR="0079410B" w:rsidRPr="00591724">
        <w:rPr>
          <w:rFonts w:hint="eastAsia"/>
        </w:rPr>
        <w:t>音频输入源</w:t>
      </w:r>
      <w:r w:rsidR="0079410B">
        <w:rPr>
          <w:rFonts w:hint="eastAsia"/>
        </w:rPr>
        <w:t>，选文件音频</w:t>
      </w:r>
      <w:r w:rsidR="0079410B" w:rsidRPr="00A52FA5">
        <w:rPr>
          <w:rFonts w:hint="eastAsia"/>
          <w:szCs w:val="21"/>
        </w:rPr>
        <w:t>→</w:t>
      </w:r>
      <w:r w:rsidR="0079410B">
        <w:rPr>
          <w:rFonts w:hint="eastAsia"/>
          <w:szCs w:val="21"/>
        </w:rPr>
        <w:t>6.</w:t>
      </w:r>
      <w:r w:rsidR="0079410B">
        <w:rPr>
          <w:rFonts w:hint="eastAsia"/>
          <w:szCs w:val="21"/>
        </w:rPr>
        <w:t>选择文件方框选所需使用视频文件</w:t>
      </w:r>
      <w:r w:rsidR="0079410B" w:rsidRPr="00A52FA5">
        <w:rPr>
          <w:rFonts w:hint="eastAsia"/>
          <w:szCs w:val="21"/>
        </w:rPr>
        <w:t>→</w:t>
      </w:r>
      <w:r w:rsidR="0079410B">
        <w:rPr>
          <w:rFonts w:hint="eastAsia"/>
          <w:szCs w:val="21"/>
        </w:rPr>
        <w:t>7</w:t>
      </w:r>
      <w:r w:rsidR="0079410B">
        <w:rPr>
          <w:rFonts w:hint="eastAsia"/>
          <w:szCs w:val="21"/>
        </w:rPr>
        <w:t>提交保存</w:t>
      </w:r>
      <w:r w:rsidR="0079410B">
        <w:rPr>
          <w:rFonts w:hint="eastAsia"/>
          <w:szCs w:val="21"/>
        </w:rPr>
        <w:t>.</w:t>
      </w:r>
      <w:r w:rsidR="0079410B" w:rsidRPr="0079410B">
        <w:rPr>
          <w:rFonts w:hint="eastAsia"/>
          <w:szCs w:val="21"/>
        </w:rPr>
        <w:t xml:space="preserve"> </w:t>
      </w:r>
      <w:r w:rsidR="0079410B" w:rsidRPr="00A52FA5">
        <w:rPr>
          <w:rFonts w:hint="eastAsia"/>
          <w:szCs w:val="21"/>
        </w:rPr>
        <w:t>→</w:t>
      </w:r>
      <w:r w:rsidR="0079410B">
        <w:rPr>
          <w:rFonts w:hint="eastAsia"/>
          <w:szCs w:val="21"/>
        </w:rPr>
        <w:t>8</w:t>
      </w:r>
      <w:r w:rsidR="0079410B">
        <w:rPr>
          <w:rFonts w:hint="eastAsia"/>
          <w:szCs w:val="21"/>
        </w:rPr>
        <w:t>刷新</w:t>
      </w:r>
      <w:r w:rsidR="00B90B02">
        <w:rPr>
          <w:rFonts w:hint="eastAsia"/>
          <w:szCs w:val="21"/>
        </w:rPr>
        <w:t>后界面能显示画面</w:t>
      </w:r>
    </w:p>
    <w:p w:rsidR="007C1E42" w:rsidRDefault="00227A50" w:rsidP="00FF2687">
      <w:pPr>
        <w:jc w:val="center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noProof/>
          <w:sz w:val="24"/>
        </w:rPr>
        <w:drawing>
          <wp:inline distT="0" distB="0" distL="0" distR="0">
            <wp:extent cx="6353175" cy="2437225"/>
            <wp:effectExtent l="19050" t="0" r="9525" b="0"/>
            <wp:docPr id="23" name="图片 22" descr="文件输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输入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24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687" w:rsidRDefault="00FF2687" w:rsidP="007773EE">
      <w:pPr>
        <w:pStyle w:val="a7"/>
        <w:numPr>
          <w:ilvl w:val="0"/>
          <w:numId w:val="6"/>
        </w:numPr>
        <w:ind w:firstLineChars="0"/>
        <w:outlineLvl w:val="2"/>
        <w:rPr>
          <w:rFonts w:ascii="黑体" w:eastAsia="黑体" w:hAnsi="黑体"/>
          <w:sz w:val="24"/>
        </w:rPr>
      </w:pPr>
      <w:bookmarkStart w:id="73" w:name="_Toc149948070"/>
      <w:bookmarkStart w:id="74" w:name="_Toc150019340"/>
      <w:bookmarkStart w:id="75" w:name="_Toc150022163"/>
      <w:r w:rsidRPr="00FF2687">
        <w:rPr>
          <w:rFonts w:ascii="黑体" w:eastAsia="黑体" w:hAnsi="黑体"/>
          <w:sz w:val="24"/>
        </w:rPr>
        <w:t>Onvif</w:t>
      </w:r>
      <w:r>
        <w:rPr>
          <w:rFonts w:ascii="黑体" w:eastAsia="黑体" w:hAnsi="黑体"/>
          <w:sz w:val="24"/>
        </w:rPr>
        <w:t>协议流输入</w:t>
      </w:r>
      <w:bookmarkEnd w:id="73"/>
      <w:bookmarkEnd w:id="74"/>
      <w:bookmarkEnd w:id="75"/>
    </w:p>
    <w:p w:rsidR="00FF2687" w:rsidRPr="006E7BC4" w:rsidRDefault="00FF2687" w:rsidP="00FF2687">
      <w:pPr>
        <w:ind w:left="1054"/>
        <w:rPr>
          <w:rFonts w:ascii="黑体" w:eastAsia="黑体" w:hAnsi="黑体"/>
          <w:color w:val="0070C0"/>
          <w:sz w:val="24"/>
        </w:rPr>
      </w:pPr>
      <w:r w:rsidRPr="006E7BC4">
        <w:rPr>
          <w:rFonts w:ascii="黑体" w:eastAsia="黑体" w:hAnsi="黑体" w:hint="eastAsia"/>
          <w:color w:val="0070C0"/>
          <w:sz w:val="24"/>
        </w:rPr>
        <w:t>注释：此功能使用的客户极小，还没具体测试各种支持</w:t>
      </w:r>
      <w:r w:rsidRPr="006E7BC4">
        <w:rPr>
          <w:rFonts w:ascii="黑体" w:eastAsia="黑体" w:hAnsi="黑体"/>
          <w:color w:val="0070C0"/>
          <w:sz w:val="24"/>
        </w:rPr>
        <w:t>Onvif协议的设备流输入</w:t>
      </w:r>
    </w:p>
    <w:p w:rsidR="00E36035" w:rsidRPr="00E54505" w:rsidRDefault="00E36035" w:rsidP="00E36035">
      <w:pPr>
        <w:rPr>
          <w:b/>
          <w:lang w:val="en-GB"/>
        </w:rPr>
      </w:pPr>
      <w:r>
        <w:rPr>
          <w:rFonts w:ascii="黑体" w:eastAsia="黑体" w:hAnsi="黑体" w:hint="eastAsia"/>
          <w:color w:val="FF0000"/>
          <w:sz w:val="24"/>
        </w:rPr>
        <w:t xml:space="preserve">     </w:t>
      </w:r>
      <w:r w:rsidRPr="00E36035">
        <w:rPr>
          <w:rFonts w:hint="eastAsia"/>
          <w:b/>
        </w:rPr>
        <w:t xml:space="preserve">  </w:t>
      </w:r>
      <w:r w:rsidRPr="00E36035">
        <w:rPr>
          <w:b/>
        </w:rPr>
        <w:t>Onvif</w:t>
      </w:r>
      <w:r w:rsidRPr="00E36035">
        <w:rPr>
          <w:rFonts w:hint="eastAsia"/>
          <w:b/>
        </w:rPr>
        <w:t>输入设置：</w:t>
      </w:r>
      <w:r w:rsidRPr="00E36035">
        <w:rPr>
          <w:rFonts w:hint="eastAsia"/>
          <w:szCs w:val="21"/>
        </w:rPr>
        <w:t>1.</w:t>
      </w:r>
      <w:r w:rsidRPr="00E36035">
        <w:rPr>
          <w:rFonts w:hint="eastAsia"/>
          <w:szCs w:val="21"/>
        </w:rPr>
        <w:t>先在对应使用的通道</w:t>
      </w:r>
      <w:r w:rsidRPr="00E36035">
        <w:rPr>
          <w:szCs w:val="21"/>
        </w:rPr>
        <w:t>Onvif</w:t>
      </w:r>
      <w:r w:rsidRPr="00E36035">
        <w:rPr>
          <w:szCs w:val="21"/>
        </w:rPr>
        <w:t>设置搜索网络内的</w:t>
      </w:r>
      <w:r w:rsidRPr="00E36035">
        <w:rPr>
          <w:szCs w:val="21"/>
        </w:rPr>
        <w:t>Onvif</w:t>
      </w:r>
      <w:r w:rsidRPr="00E36035">
        <w:rPr>
          <w:szCs w:val="21"/>
        </w:rPr>
        <w:t>协议设备，选好</w:t>
      </w:r>
      <w:r w:rsidRPr="00E36035">
        <w:rPr>
          <w:szCs w:val="21"/>
        </w:rPr>
        <w:t>ipc</w:t>
      </w:r>
      <w:r w:rsidRPr="00E36035">
        <w:rPr>
          <w:szCs w:val="21"/>
        </w:rPr>
        <w:t>设备后输入</w:t>
      </w:r>
      <w:r w:rsidRPr="00E36035">
        <w:rPr>
          <w:szCs w:val="21"/>
        </w:rPr>
        <w:t>ipc</w:t>
      </w:r>
      <w:r w:rsidRPr="00E36035">
        <w:rPr>
          <w:szCs w:val="21"/>
        </w:rPr>
        <w:t>的</w:t>
      </w:r>
      <w:r w:rsidRPr="00E36035">
        <w:rPr>
          <w:rFonts w:hint="eastAsia"/>
          <w:szCs w:val="21"/>
        </w:rPr>
        <w:t>IP</w:t>
      </w:r>
      <w:r w:rsidRPr="00E36035">
        <w:rPr>
          <w:rFonts w:hint="eastAsia"/>
          <w:szCs w:val="21"/>
        </w:rPr>
        <w:t>、密码、用户</w:t>
      </w:r>
      <w:r>
        <w:rPr>
          <w:rFonts w:hint="eastAsia"/>
          <w:szCs w:val="21"/>
        </w:rPr>
        <w:t>。</w:t>
      </w:r>
      <w:r w:rsidRPr="00A52FA5">
        <w:rPr>
          <w:rFonts w:hint="eastAsia"/>
          <w:szCs w:val="21"/>
        </w:rPr>
        <w:t>→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后返回</w:t>
      </w:r>
      <w:r w:rsidR="00E54505">
        <w:rPr>
          <w:rFonts w:hint="eastAsia"/>
          <w:szCs w:val="21"/>
        </w:rPr>
        <w:t>输入源设置在视频输入源类别选</w:t>
      </w:r>
      <w:r w:rsidR="00E54505" w:rsidRPr="00E36035">
        <w:rPr>
          <w:szCs w:val="21"/>
        </w:rPr>
        <w:t>Onvif</w:t>
      </w:r>
      <w:r w:rsidR="00E54505" w:rsidRPr="00A52FA5">
        <w:rPr>
          <w:rFonts w:hint="eastAsia"/>
          <w:szCs w:val="21"/>
        </w:rPr>
        <w:t>→</w:t>
      </w:r>
      <w:r w:rsidR="00E54505">
        <w:rPr>
          <w:rFonts w:hint="eastAsia"/>
          <w:szCs w:val="21"/>
        </w:rPr>
        <w:t>3.</w:t>
      </w:r>
      <w:r w:rsidR="00E54505">
        <w:rPr>
          <w:rFonts w:hint="eastAsia"/>
          <w:szCs w:val="21"/>
        </w:rPr>
        <w:t>音频输入源选网络及文件音频</w:t>
      </w:r>
      <w:r w:rsidR="00E54505" w:rsidRPr="00A52FA5">
        <w:rPr>
          <w:rFonts w:hint="eastAsia"/>
          <w:szCs w:val="21"/>
        </w:rPr>
        <w:t>→</w:t>
      </w:r>
      <w:r w:rsidR="00E54505">
        <w:rPr>
          <w:rFonts w:hint="eastAsia"/>
          <w:szCs w:val="21"/>
        </w:rPr>
        <w:t>4</w:t>
      </w:r>
      <w:r w:rsidR="00E54505">
        <w:rPr>
          <w:szCs w:val="21"/>
          <w:lang w:val="en-GB"/>
        </w:rPr>
        <w:t>.</w:t>
      </w:r>
      <w:r w:rsidR="00E54505">
        <w:rPr>
          <w:rFonts w:hint="eastAsia"/>
          <w:szCs w:val="21"/>
        </w:rPr>
        <w:t>提交保存</w:t>
      </w:r>
      <w:r w:rsidR="00E54505" w:rsidRPr="00A52FA5">
        <w:rPr>
          <w:rFonts w:hint="eastAsia"/>
          <w:szCs w:val="21"/>
        </w:rPr>
        <w:t>→</w:t>
      </w:r>
      <w:r w:rsidR="00E54505">
        <w:rPr>
          <w:szCs w:val="21"/>
          <w:lang w:val="en-GB"/>
        </w:rPr>
        <w:t>5.</w:t>
      </w:r>
      <w:r w:rsidR="00E54505">
        <w:rPr>
          <w:rFonts w:hint="eastAsia"/>
          <w:szCs w:val="21"/>
          <w:lang w:val="en-GB"/>
        </w:rPr>
        <w:t>刷新或重启</w:t>
      </w:r>
      <w:r w:rsidR="00806732">
        <w:rPr>
          <w:rFonts w:hint="eastAsia"/>
          <w:szCs w:val="21"/>
          <w:lang w:val="en-GB"/>
        </w:rPr>
        <w:t xml:space="preserve"> </w:t>
      </w:r>
      <w:r w:rsidR="00806732">
        <w:rPr>
          <w:rFonts w:hint="eastAsia"/>
          <w:szCs w:val="21"/>
          <w:lang w:val="en-GB"/>
        </w:rPr>
        <w:t>（下方设置图解）</w:t>
      </w:r>
    </w:p>
    <w:p w:rsidR="00FF2687" w:rsidRPr="00FF2687" w:rsidRDefault="00CA2ED0" w:rsidP="00987D2F">
      <w:pPr>
        <w:jc w:val="center"/>
        <w:rPr>
          <w:rFonts w:ascii="黑体" w:eastAsia="黑体" w:hAnsi="黑体"/>
          <w:sz w:val="24"/>
        </w:rPr>
      </w:pPr>
      <w:r>
        <w:rPr>
          <w:rFonts w:ascii="黑体" w:eastAsia="黑体" w:hAnsi="黑体"/>
          <w:noProof/>
          <w:sz w:val="24"/>
        </w:rPr>
        <w:drawing>
          <wp:inline distT="0" distB="0" distL="0" distR="0">
            <wp:extent cx="5323179" cy="1781175"/>
            <wp:effectExtent l="19050" t="0" r="0" b="0"/>
            <wp:docPr id="18" name="图片 17" descr="0输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输入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179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4AC" w:rsidRDefault="00D144AC" w:rsidP="007773EE">
      <w:pPr>
        <w:pStyle w:val="a7"/>
        <w:numPr>
          <w:ilvl w:val="1"/>
          <w:numId w:val="12"/>
        </w:numPr>
        <w:ind w:firstLineChars="0"/>
        <w:outlineLvl w:val="1"/>
        <w:rPr>
          <w:rFonts w:ascii="黑体" w:eastAsia="黑体" w:hAnsi="黑体"/>
          <w:sz w:val="24"/>
        </w:rPr>
      </w:pPr>
      <w:bookmarkStart w:id="76" w:name="_Toc149948071"/>
      <w:bookmarkStart w:id="77" w:name="_Toc150019341"/>
      <w:bookmarkStart w:id="78" w:name="_Toc150022164"/>
      <w:r>
        <w:rPr>
          <w:rFonts w:ascii="黑体" w:eastAsia="黑体" w:hAnsi="黑体" w:hint="eastAsia"/>
          <w:sz w:val="24"/>
        </w:rPr>
        <w:lastRenderedPageBreak/>
        <w:t>云台设置</w:t>
      </w:r>
      <w:bookmarkEnd w:id="76"/>
      <w:bookmarkEnd w:id="77"/>
      <w:bookmarkEnd w:id="78"/>
    </w:p>
    <w:p w:rsidR="00D144AC" w:rsidRDefault="00D144AC" w:rsidP="00D144AC">
      <w:pPr>
        <w:pStyle w:val="a7"/>
        <w:ind w:left="567" w:firstLineChars="0" w:firstLine="0"/>
      </w:pPr>
      <w:r>
        <w:rPr>
          <w:rFonts w:hint="eastAsia"/>
        </w:rPr>
        <w:t>控制协议</w:t>
      </w:r>
      <w:r>
        <w:rPr>
          <w:rFonts w:hint="eastAsia"/>
        </w:rPr>
        <w:t>VISCA</w:t>
      </w:r>
      <w:r>
        <w:rPr>
          <w:rFonts w:hint="eastAsia"/>
        </w:rPr>
        <w:t>、</w:t>
      </w:r>
      <w:r>
        <w:rPr>
          <w:rFonts w:hint="eastAsia"/>
        </w:rPr>
        <w:t xml:space="preserve">Pol-D </w:t>
      </w:r>
      <w:r>
        <w:rPr>
          <w:rFonts w:hint="eastAsia"/>
        </w:rPr>
        <w:t>，控制接口</w:t>
      </w:r>
      <w:r>
        <w:rPr>
          <w:rFonts w:hint="eastAsia"/>
        </w:rPr>
        <w:t>RS232-1</w:t>
      </w:r>
      <w:r>
        <w:rPr>
          <w:rFonts w:hint="eastAsia"/>
        </w:rPr>
        <w:t>、</w:t>
      </w:r>
      <w:r>
        <w:rPr>
          <w:rFonts w:hint="eastAsia"/>
        </w:rPr>
        <w:t>RS232-2</w:t>
      </w:r>
      <w:r>
        <w:rPr>
          <w:rFonts w:hint="eastAsia"/>
        </w:rPr>
        <w:t>、</w:t>
      </w:r>
      <w:r>
        <w:rPr>
          <w:rFonts w:hint="eastAsia"/>
        </w:rPr>
        <w:t>RS485</w:t>
      </w:r>
      <w:r>
        <w:rPr>
          <w:rFonts w:hint="eastAsia"/>
        </w:rPr>
        <w:t>、</w:t>
      </w:r>
      <w:r>
        <w:rPr>
          <w:rFonts w:hint="eastAsia"/>
        </w:rPr>
        <w:t>RJ45</w:t>
      </w:r>
      <w:r>
        <w:rPr>
          <w:rFonts w:hint="eastAsia"/>
        </w:rPr>
        <w:t>网口，控制地址</w:t>
      </w:r>
      <w:r>
        <w:rPr>
          <w:rFonts w:hint="eastAsia"/>
        </w:rPr>
        <w:t>1-8</w:t>
      </w:r>
      <w:r>
        <w:rPr>
          <w:rFonts w:hint="eastAsia"/>
        </w:rPr>
        <w:t>；</w:t>
      </w:r>
      <w:r>
        <w:rPr>
          <w:rFonts w:hint="eastAsia"/>
        </w:rPr>
        <w:t>IP</w:t>
      </w:r>
      <w:r>
        <w:rPr>
          <w:rFonts w:hint="eastAsia"/>
        </w:rPr>
        <w:t>地址和端口填写对应摄像机的数值。网络协议</w:t>
      </w:r>
      <w:r>
        <w:rPr>
          <w:rFonts w:hint="eastAsia"/>
        </w:rPr>
        <w:t>UDP</w:t>
      </w:r>
      <w:r>
        <w:rPr>
          <w:rFonts w:hint="eastAsia"/>
        </w:rPr>
        <w:t>、</w:t>
      </w:r>
      <w:r>
        <w:rPr>
          <w:rFonts w:hint="eastAsia"/>
        </w:rPr>
        <w:t>TCP</w:t>
      </w:r>
    </w:p>
    <w:p w:rsidR="00D144AC" w:rsidRPr="00D144AC" w:rsidRDefault="00D144AC" w:rsidP="00D144AC">
      <w:pPr>
        <w:pStyle w:val="a7"/>
        <w:ind w:left="567" w:firstLineChars="0" w:firstLine="0"/>
        <w:rPr>
          <w:rFonts w:ascii="黑体" w:eastAsia="黑体" w:hAnsi="黑体"/>
          <w:color w:val="FF0000"/>
          <w:sz w:val="24"/>
        </w:rPr>
      </w:pPr>
      <w:r w:rsidRPr="00D144AC">
        <w:rPr>
          <w:rFonts w:hint="eastAsia"/>
          <w:color w:val="FF0000"/>
        </w:rPr>
        <w:t>注释：建议使用</w:t>
      </w:r>
      <w:r w:rsidRPr="00D144AC">
        <w:rPr>
          <w:rFonts w:hint="eastAsia"/>
          <w:color w:val="FF0000"/>
        </w:rPr>
        <w:t>VISCA</w:t>
      </w:r>
      <w:r w:rsidRPr="00D144AC">
        <w:rPr>
          <w:rFonts w:hint="eastAsia"/>
          <w:color w:val="FF0000"/>
        </w:rPr>
        <w:t>协议</w:t>
      </w:r>
    </w:p>
    <w:p w:rsidR="001B6B99" w:rsidRDefault="00D144AC" w:rsidP="00D144AC">
      <w:pPr>
        <w:jc w:val="center"/>
        <w:rPr>
          <w:rFonts w:ascii="黑体" w:eastAsia="黑体" w:hAnsi="黑体"/>
          <w:sz w:val="24"/>
          <w:lang w:val="en-GB"/>
        </w:rPr>
      </w:pPr>
      <w:r w:rsidRPr="00D144AC">
        <w:rPr>
          <w:rFonts w:ascii="黑体" w:eastAsia="黑体" w:hAnsi="黑体"/>
          <w:noProof/>
          <w:sz w:val="24"/>
        </w:rPr>
        <w:drawing>
          <wp:inline distT="0" distB="0" distL="0" distR="0">
            <wp:extent cx="5570597" cy="1276350"/>
            <wp:effectExtent l="19050" t="0" r="0" b="0"/>
            <wp:docPr id="5" name="图片 12" descr="云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云台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301" cy="12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2F" w:rsidRPr="00987D2F" w:rsidRDefault="00987D2F" w:rsidP="00987D2F"/>
    <w:p w:rsidR="007076FE" w:rsidRPr="005701B3" w:rsidRDefault="00C53734" w:rsidP="007773EE">
      <w:pPr>
        <w:pStyle w:val="a7"/>
        <w:numPr>
          <w:ilvl w:val="1"/>
          <w:numId w:val="12"/>
        </w:numPr>
        <w:ind w:firstLineChars="0"/>
        <w:outlineLvl w:val="1"/>
        <w:rPr>
          <w:rFonts w:ascii="黑体" w:eastAsia="黑体" w:hAnsi="黑体"/>
          <w:sz w:val="24"/>
        </w:rPr>
      </w:pPr>
      <w:bookmarkStart w:id="79" w:name="_Toc149948072"/>
      <w:bookmarkStart w:id="80" w:name="_Toc150019342"/>
      <w:bookmarkStart w:id="81" w:name="_Toc150022165"/>
      <w:r>
        <w:rPr>
          <w:rFonts w:ascii="黑体" w:eastAsia="黑体" w:hAnsi="黑体" w:hint="eastAsia"/>
          <w:sz w:val="24"/>
        </w:rPr>
        <w:t>PGM合成画面通道设置</w:t>
      </w:r>
      <w:bookmarkEnd w:id="79"/>
      <w:bookmarkEnd w:id="80"/>
      <w:bookmarkEnd w:id="81"/>
    </w:p>
    <w:p w:rsidR="005701B3" w:rsidRPr="005701B3" w:rsidRDefault="005701B3" w:rsidP="005701B3">
      <w:pPr>
        <w:pStyle w:val="a7"/>
        <w:ind w:left="567" w:firstLineChars="0" w:firstLine="0"/>
        <w:rPr>
          <w:rFonts w:ascii="微软雅黑" w:eastAsia="微软雅黑" w:hAnsi="微软雅黑"/>
          <w:sz w:val="24"/>
        </w:rPr>
      </w:pPr>
      <w:r>
        <w:rPr>
          <w:rFonts w:ascii="黑体" w:eastAsia="黑体" w:hAnsi="黑体"/>
          <w:sz w:val="24"/>
          <w:lang w:val="en-GB"/>
        </w:rPr>
        <w:t xml:space="preserve"> </w:t>
      </w:r>
      <w:r w:rsidRPr="005701B3">
        <w:rPr>
          <w:rFonts w:ascii="微软雅黑" w:eastAsia="微软雅黑" w:hAnsi="微软雅黑"/>
          <w:sz w:val="24"/>
          <w:lang w:val="en-GB"/>
        </w:rPr>
        <w:t xml:space="preserve"> </w:t>
      </w:r>
      <w:r w:rsidRPr="005701B3">
        <w:rPr>
          <w:rFonts w:ascii="微软雅黑" w:eastAsia="微软雅黑" w:hAnsi="微软雅黑" w:hint="eastAsia"/>
          <w:sz w:val="24"/>
          <w:lang w:val="en-GB"/>
        </w:rPr>
        <w:t>前言全通道8+1路开机自动运行RTSP实时直播流输出</w:t>
      </w:r>
    </w:p>
    <w:p w:rsidR="00A7034D" w:rsidRDefault="00A7034D" w:rsidP="007773EE">
      <w:pPr>
        <w:pStyle w:val="a7"/>
        <w:numPr>
          <w:ilvl w:val="2"/>
          <w:numId w:val="13"/>
        </w:numPr>
        <w:ind w:firstLineChars="0"/>
        <w:outlineLvl w:val="2"/>
        <w:rPr>
          <w:rFonts w:ascii="黑体" w:eastAsia="黑体" w:hAnsi="黑体"/>
          <w:sz w:val="24"/>
        </w:rPr>
      </w:pPr>
      <w:bookmarkStart w:id="82" w:name="_Toc149948073"/>
      <w:bookmarkStart w:id="83" w:name="_Toc150019343"/>
      <w:bookmarkStart w:id="84" w:name="_Toc150022166"/>
      <w:r>
        <w:rPr>
          <w:rFonts w:ascii="黑体" w:eastAsia="黑体" w:hAnsi="黑体" w:hint="eastAsia"/>
          <w:sz w:val="24"/>
        </w:rPr>
        <w:t>本地视频设置</w:t>
      </w:r>
      <w:bookmarkEnd w:id="82"/>
      <w:bookmarkEnd w:id="83"/>
      <w:bookmarkEnd w:id="84"/>
    </w:p>
    <w:p w:rsidR="000B181D" w:rsidRDefault="00A22E06" w:rsidP="002E7807">
      <w:pPr>
        <w:spacing w:line="360" w:lineRule="auto"/>
        <w:ind w:firstLineChars="600" w:firstLine="1260"/>
        <w:rPr>
          <w:lang w:val="en-GB"/>
        </w:rPr>
      </w:pPr>
      <w:r>
        <w:rPr>
          <w:rFonts w:hint="eastAsia"/>
        </w:rPr>
        <w:t>是</w:t>
      </w:r>
      <w:r w:rsidR="000B181D" w:rsidRPr="000B181D">
        <w:rPr>
          <w:rFonts w:hint="eastAsia"/>
        </w:rPr>
        <w:t>PGM</w:t>
      </w:r>
      <w:r>
        <w:rPr>
          <w:rFonts w:hint="eastAsia"/>
        </w:rPr>
        <w:t>合成</w:t>
      </w:r>
      <w:r w:rsidR="000B181D" w:rsidRPr="000B181D">
        <w:rPr>
          <w:rFonts w:hint="eastAsia"/>
        </w:rPr>
        <w:t>画面</w:t>
      </w:r>
      <w:r>
        <w:rPr>
          <w:rFonts w:hint="eastAsia"/>
        </w:rPr>
        <w:t>的直播流及录制文件输出设置，根据应用场景选对应使用分辨率（</w:t>
      </w:r>
      <w:r>
        <w:rPr>
          <w:rFonts w:hint="eastAsia"/>
        </w:rPr>
        <w:t>4k \1080p</w:t>
      </w:r>
      <w:r>
        <w:rPr>
          <w:rFonts w:hint="eastAsia"/>
        </w:rPr>
        <w:t>）</w:t>
      </w:r>
    </w:p>
    <w:p w:rsidR="00987D2F" w:rsidRPr="00987D2F" w:rsidRDefault="00987D2F" w:rsidP="00987D2F">
      <w:pPr>
        <w:jc w:val="center"/>
      </w:pPr>
      <w:r w:rsidRPr="000B181D">
        <w:rPr>
          <w:rFonts w:ascii="黑体" w:eastAsia="黑体" w:hAnsi="黑体" w:hint="eastAsia"/>
          <w:noProof/>
          <w:sz w:val="24"/>
        </w:rPr>
        <w:drawing>
          <wp:inline distT="0" distB="0" distL="0" distR="0">
            <wp:extent cx="5914947" cy="1171575"/>
            <wp:effectExtent l="19050" t="0" r="0" b="0"/>
            <wp:docPr id="32" name="图片 15" descr="输出4k 1080p直播_录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输出4k 1080p直播_录像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32" cy="118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1D" w:rsidRDefault="000B181D" w:rsidP="000B181D">
      <w:pPr>
        <w:pStyle w:val="a7"/>
        <w:ind w:left="851" w:firstLineChars="0" w:firstLine="0"/>
        <w:jc w:val="center"/>
        <w:rPr>
          <w:rFonts w:ascii="黑体" w:eastAsia="黑体" w:hAnsi="黑体"/>
          <w:sz w:val="24"/>
        </w:rPr>
      </w:pPr>
    </w:p>
    <w:p w:rsidR="000B181D" w:rsidRDefault="000B181D" w:rsidP="000B181D">
      <w:pPr>
        <w:pStyle w:val="a7"/>
        <w:ind w:left="851" w:firstLineChars="0" w:firstLine="0"/>
        <w:rPr>
          <w:rFonts w:ascii="黑体" w:eastAsia="黑体" w:hAnsi="黑体"/>
          <w:sz w:val="24"/>
        </w:rPr>
      </w:pPr>
    </w:p>
    <w:p w:rsidR="00A7034D" w:rsidRDefault="00A7034D" w:rsidP="007773EE">
      <w:pPr>
        <w:pStyle w:val="a7"/>
        <w:numPr>
          <w:ilvl w:val="2"/>
          <w:numId w:val="13"/>
        </w:numPr>
        <w:spacing w:line="276" w:lineRule="auto"/>
        <w:ind w:firstLineChars="0"/>
        <w:outlineLvl w:val="2"/>
        <w:rPr>
          <w:rFonts w:ascii="黑体" w:eastAsia="黑体" w:hAnsi="黑体"/>
          <w:sz w:val="24"/>
        </w:rPr>
      </w:pPr>
      <w:bookmarkStart w:id="85" w:name="_Toc148899579"/>
      <w:bookmarkStart w:id="86" w:name="_Toc149948074"/>
      <w:bookmarkStart w:id="87" w:name="_Toc150019344"/>
      <w:bookmarkStart w:id="88" w:name="_Toc150022167"/>
      <w:r w:rsidRPr="002B21CB">
        <w:rPr>
          <w:rFonts w:ascii="黑体" w:eastAsia="黑体" w:hAnsi="黑体" w:hint="eastAsia"/>
          <w:sz w:val="24"/>
        </w:rPr>
        <w:t>音频输入设置</w:t>
      </w:r>
      <w:bookmarkEnd w:id="85"/>
      <w:bookmarkEnd w:id="86"/>
      <w:bookmarkEnd w:id="87"/>
      <w:bookmarkEnd w:id="88"/>
    </w:p>
    <w:p w:rsidR="00625D25" w:rsidRDefault="00883C57" w:rsidP="009D4AC0">
      <w:pPr>
        <w:pStyle w:val="a7"/>
        <w:spacing w:line="276" w:lineRule="auto"/>
        <w:ind w:left="851" w:firstLineChars="0" w:firstLine="0"/>
        <w:rPr>
          <w:rFonts w:ascii="黑体" w:eastAsia="黑体" w:hAnsi="黑体"/>
          <w:sz w:val="24"/>
          <w:lang w:val="en-GB"/>
        </w:rPr>
      </w:pPr>
      <w:r w:rsidRPr="002050DD">
        <w:rPr>
          <w:rFonts w:ascii="黑体" w:eastAsia="黑体" w:hAnsi="黑体" w:hint="eastAsia"/>
          <w:sz w:val="24"/>
        </w:rPr>
        <w:t>PGM合成画面的音频输入</w:t>
      </w:r>
      <w:r w:rsidR="002050DD">
        <w:rPr>
          <w:rFonts w:ascii="黑体" w:eastAsia="黑体" w:hAnsi="黑体" w:hint="eastAsia"/>
          <w:sz w:val="24"/>
        </w:rPr>
        <w:t>设置</w:t>
      </w:r>
      <w:r w:rsidR="006067E4">
        <w:rPr>
          <w:rFonts w:ascii="黑体" w:eastAsia="黑体" w:hAnsi="黑体" w:hint="eastAsia"/>
          <w:sz w:val="24"/>
        </w:rPr>
        <w:t>，</w:t>
      </w:r>
      <w:r w:rsidR="00BA3D95">
        <w:rPr>
          <w:rFonts w:ascii="黑体" w:eastAsia="黑体" w:hAnsi="黑体" w:hint="eastAsia"/>
          <w:sz w:val="24"/>
        </w:rPr>
        <w:t>是PGM画面直播录制、及</w:t>
      </w:r>
      <w:r w:rsidRPr="002050DD">
        <w:rPr>
          <w:rFonts w:ascii="黑体" w:eastAsia="黑体" w:hAnsi="黑体" w:hint="eastAsia"/>
          <w:sz w:val="24"/>
        </w:rPr>
        <w:t>设备的Line</w:t>
      </w:r>
      <w:r w:rsidRPr="002050DD">
        <w:rPr>
          <w:rFonts w:ascii="黑体" w:eastAsia="黑体" w:hAnsi="黑体"/>
          <w:sz w:val="24"/>
        </w:rPr>
        <w:t>1</w:t>
      </w:r>
      <w:r w:rsidRPr="002050DD">
        <w:rPr>
          <w:rFonts w:ascii="黑体" w:eastAsia="黑体" w:hAnsi="黑体" w:hint="eastAsia"/>
          <w:sz w:val="24"/>
        </w:rPr>
        <w:t xml:space="preserve"> Line</w:t>
      </w:r>
      <w:r w:rsidRPr="002050DD">
        <w:rPr>
          <w:rFonts w:ascii="黑体" w:eastAsia="黑体" w:hAnsi="黑体"/>
          <w:sz w:val="24"/>
        </w:rPr>
        <w:t>2_</w:t>
      </w:r>
      <w:r w:rsidRPr="002050DD">
        <w:rPr>
          <w:rFonts w:ascii="黑体" w:eastAsia="黑体" w:hAnsi="黑体" w:hint="eastAsia"/>
          <w:sz w:val="24"/>
        </w:rPr>
        <w:t>OUT</w:t>
      </w:r>
      <w:r w:rsidR="005504F9">
        <w:rPr>
          <w:rFonts w:ascii="黑体" w:eastAsia="黑体" w:hAnsi="黑体" w:hint="eastAsia"/>
          <w:sz w:val="24"/>
        </w:rPr>
        <w:t>接口的输入输出时</w:t>
      </w:r>
      <w:r w:rsidR="00BA3D95">
        <w:rPr>
          <w:rFonts w:ascii="黑体" w:eastAsia="黑体" w:hAnsi="黑体" w:hint="eastAsia"/>
          <w:sz w:val="24"/>
        </w:rPr>
        <w:t>使用</w:t>
      </w:r>
      <w:r w:rsidR="005504F9">
        <w:rPr>
          <w:rFonts w:ascii="黑体" w:eastAsia="黑体" w:hAnsi="黑体" w:hint="eastAsia"/>
          <w:sz w:val="24"/>
        </w:rPr>
        <w:t>的</w:t>
      </w:r>
      <w:r w:rsidR="00BA3D95">
        <w:rPr>
          <w:rFonts w:ascii="黑体" w:eastAsia="黑体" w:hAnsi="黑体" w:hint="eastAsia"/>
          <w:sz w:val="24"/>
        </w:rPr>
        <w:t>声音</w:t>
      </w:r>
      <w:r w:rsidR="006067E4">
        <w:rPr>
          <w:rFonts w:ascii="黑体" w:eastAsia="黑体" w:hAnsi="黑体" w:hint="eastAsia"/>
          <w:sz w:val="24"/>
        </w:rPr>
        <w:t>。（以下设置图解）</w:t>
      </w:r>
    </w:p>
    <w:p w:rsidR="00987D2F" w:rsidRPr="00987D2F" w:rsidRDefault="00987D2F" w:rsidP="00987D2F">
      <w:pPr>
        <w:spacing w:line="276" w:lineRule="auto"/>
        <w:jc w:val="center"/>
        <w:rPr>
          <w:rFonts w:ascii="黑体" w:eastAsia="黑体" w:hAnsi="黑体"/>
          <w:sz w:val="24"/>
          <w:lang w:val="en-GB"/>
        </w:rPr>
      </w:pPr>
      <w:r w:rsidRPr="00625D25">
        <w:rPr>
          <w:rFonts w:ascii="黑体" w:eastAsia="黑体" w:hAnsi="黑体" w:hint="eastAsia"/>
          <w:noProof/>
          <w:sz w:val="24"/>
        </w:rPr>
        <w:drawing>
          <wp:inline distT="0" distB="0" distL="0" distR="0">
            <wp:extent cx="6284970" cy="1222646"/>
            <wp:effectExtent l="19050" t="0" r="1530" b="0"/>
            <wp:docPr id="31" name="图片 20" descr="音频输出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音频输出设置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808" cy="123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DDE" w:rsidRDefault="000C1DDE" w:rsidP="000C1DDE">
      <w:pPr>
        <w:pStyle w:val="a7"/>
        <w:spacing w:line="276" w:lineRule="auto"/>
        <w:ind w:left="851" w:firstLineChars="0" w:firstLine="0"/>
        <w:rPr>
          <w:rFonts w:ascii="黑体" w:eastAsia="黑体" w:hAnsi="黑体"/>
          <w:sz w:val="24"/>
        </w:rPr>
      </w:pPr>
    </w:p>
    <w:p w:rsidR="00A7034D" w:rsidRDefault="00A7034D" w:rsidP="007773EE">
      <w:pPr>
        <w:pStyle w:val="a7"/>
        <w:numPr>
          <w:ilvl w:val="2"/>
          <w:numId w:val="13"/>
        </w:numPr>
        <w:spacing w:line="276" w:lineRule="auto"/>
        <w:ind w:firstLineChars="0"/>
        <w:outlineLvl w:val="2"/>
        <w:rPr>
          <w:rFonts w:ascii="黑体" w:eastAsia="黑体" w:hAnsi="黑体"/>
          <w:sz w:val="24"/>
        </w:rPr>
      </w:pPr>
      <w:bookmarkStart w:id="89" w:name="_Toc148899580"/>
      <w:bookmarkStart w:id="90" w:name="_Toc149948075"/>
      <w:bookmarkStart w:id="91" w:name="_Toc150019345"/>
      <w:bookmarkStart w:id="92" w:name="_Toc150022168"/>
      <w:r w:rsidRPr="002B21CB">
        <w:rPr>
          <w:rFonts w:ascii="黑体" w:eastAsia="黑体" w:hAnsi="黑体" w:hint="eastAsia"/>
          <w:sz w:val="24"/>
        </w:rPr>
        <w:t>主</w:t>
      </w:r>
      <w:r w:rsidR="00180EEA" w:rsidRPr="002B21CB">
        <w:rPr>
          <w:rFonts w:ascii="黑体" w:eastAsia="黑体" w:hAnsi="黑体" w:hint="eastAsia"/>
          <w:sz w:val="24"/>
        </w:rPr>
        <w:t>/次</w:t>
      </w:r>
      <w:r w:rsidRPr="002B21CB">
        <w:rPr>
          <w:rFonts w:ascii="黑体" w:eastAsia="黑体" w:hAnsi="黑体" w:hint="eastAsia"/>
          <w:sz w:val="24"/>
        </w:rPr>
        <w:t>流</w:t>
      </w:r>
      <w:bookmarkEnd w:id="89"/>
      <w:r w:rsidRPr="002B21CB">
        <w:rPr>
          <w:rFonts w:ascii="黑体" w:eastAsia="黑体" w:hAnsi="黑体" w:hint="eastAsia"/>
          <w:sz w:val="24"/>
        </w:rPr>
        <w:t>设置</w:t>
      </w:r>
      <w:bookmarkEnd w:id="90"/>
      <w:bookmarkEnd w:id="91"/>
      <w:bookmarkEnd w:id="92"/>
    </w:p>
    <w:p w:rsidR="00F05E27" w:rsidRPr="00FA25CB" w:rsidRDefault="00FA25CB" w:rsidP="009D4AC0">
      <w:pPr>
        <w:pStyle w:val="a7"/>
        <w:spacing w:line="276" w:lineRule="auto"/>
        <w:ind w:left="851" w:firstLineChars="0" w:firstLine="0"/>
        <w:rPr>
          <w:rFonts w:ascii="黑体" w:eastAsia="黑体" w:hAnsi="黑体"/>
          <w:color w:val="0070C0"/>
          <w:sz w:val="24"/>
        </w:rPr>
      </w:pPr>
      <w:r>
        <w:rPr>
          <w:rFonts w:ascii="黑体" w:eastAsia="黑体" w:hAnsi="黑体" w:hint="eastAsia"/>
          <w:sz w:val="24"/>
        </w:rPr>
        <w:t>全通道8+1路</w:t>
      </w:r>
      <w:r w:rsidR="00F05E27" w:rsidRPr="00F05E27">
        <w:rPr>
          <w:rFonts w:ascii="黑体" w:eastAsia="黑体" w:hAnsi="黑体" w:hint="eastAsia"/>
          <w:sz w:val="24"/>
        </w:rPr>
        <w:t>支持主/次</w:t>
      </w:r>
      <w:r w:rsidR="00231BF5">
        <w:rPr>
          <w:rFonts w:ascii="黑体" w:eastAsia="黑体" w:hAnsi="黑体" w:hint="eastAsia"/>
          <w:sz w:val="24"/>
        </w:rPr>
        <w:t>双流直播输出，可设置不同的</w:t>
      </w:r>
      <w:r w:rsidR="00F05E27" w:rsidRPr="00F05E27">
        <w:rPr>
          <w:rFonts w:ascii="黑体" w:eastAsia="黑体" w:hAnsi="黑体" w:hint="eastAsia"/>
          <w:sz w:val="24"/>
        </w:rPr>
        <w:t>分辨率</w:t>
      </w:r>
      <w:r w:rsidR="00231BF5">
        <w:rPr>
          <w:rFonts w:ascii="黑体" w:eastAsia="黑体" w:hAnsi="黑体" w:hint="eastAsia"/>
          <w:sz w:val="24"/>
        </w:rPr>
        <w:t>、帧率</w:t>
      </w:r>
      <w:r w:rsidR="00F05E27" w:rsidRPr="00F05E27">
        <w:rPr>
          <w:rFonts w:ascii="黑体" w:eastAsia="黑体" w:hAnsi="黑体" w:hint="eastAsia"/>
          <w:sz w:val="24"/>
        </w:rPr>
        <w:t>。</w:t>
      </w:r>
      <w:r w:rsidR="001670B3" w:rsidRPr="00FA25CB">
        <w:rPr>
          <w:rFonts w:ascii="黑体" w:eastAsia="黑体" w:hAnsi="黑体" w:hint="eastAsia"/>
          <w:color w:val="0070C0"/>
          <w:sz w:val="24"/>
        </w:rPr>
        <w:t>（如使用多路4k输入，同时编码直播录播，</w:t>
      </w:r>
      <w:r w:rsidRPr="00FA25CB">
        <w:rPr>
          <w:rFonts w:ascii="黑体" w:eastAsia="黑体" w:hAnsi="黑体" w:hint="eastAsia"/>
          <w:color w:val="0070C0"/>
          <w:sz w:val="24"/>
        </w:rPr>
        <w:t>建议：</w:t>
      </w:r>
      <w:r w:rsidR="001670B3" w:rsidRPr="00FA25CB">
        <w:rPr>
          <w:rFonts w:ascii="黑体" w:eastAsia="黑体" w:hAnsi="黑体" w:hint="eastAsia"/>
          <w:color w:val="0070C0"/>
          <w:sz w:val="24"/>
        </w:rPr>
        <w:t>禁用</w:t>
      </w:r>
      <w:r w:rsidRPr="00FA25CB">
        <w:rPr>
          <w:rFonts w:ascii="黑体" w:eastAsia="黑体" w:hAnsi="黑体" w:hint="eastAsia"/>
          <w:color w:val="0070C0"/>
          <w:sz w:val="24"/>
        </w:rPr>
        <w:t>/</w:t>
      </w:r>
      <w:r w:rsidR="001670B3" w:rsidRPr="00FA25CB">
        <w:rPr>
          <w:rFonts w:ascii="黑体" w:eastAsia="黑体" w:hAnsi="黑体" w:hint="eastAsia"/>
          <w:color w:val="0070C0"/>
          <w:sz w:val="24"/>
        </w:rPr>
        <w:t>关闭不使用的主/次通道） ，</w:t>
      </w:r>
    </w:p>
    <w:p w:rsidR="00461716" w:rsidRPr="005A6534" w:rsidRDefault="006D5D52" w:rsidP="007773EE">
      <w:pPr>
        <w:pStyle w:val="a7"/>
        <w:numPr>
          <w:ilvl w:val="0"/>
          <w:numId w:val="14"/>
        </w:numPr>
        <w:spacing w:line="276" w:lineRule="auto"/>
        <w:ind w:firstLineChars="0"/>
        <w:outlineLvl w:val="3"/>
        <w:rPr>
          <w:rFonts w:ascii="黑体" w:eastAsia="黑体" w:hAnsi="黑体"/>
          <w:sz w:val="24"/>
        </w:rPr>
      </w:pPr>
      <w:bookmarkStart w:id="93" w:name="_Toc149948076"/>
      <w:bookmarkStart w:id="94" w:name="_Toc150022169"/>
      <w:r w:rsidRPr="005A6534">
        <w:rPr>
          <w:rFonts w:ascii="黑体" w:eastAsia="黑体" w:hAnsi="黑体" w:hint="eastAsia"/>
          <w:sz w:val="24"/>
        </w:rPr>
        <w:t>主流</w:t>
      </w:r>
      <w:r w:rsidR="00027431">
        <w:rPr>
          <w:rFonts w:ascii="黑体" w:eastAsia="黑体" w:hAnsi="黑体" w:hint="eastAsia"/>
          <w:sz w:val="24"/>
        </w:rPr>
        <w:t>直播</w:t>
      </w:r>
      <w:r w:rsidR="00461716" w:rsidRPr="005A6534">
        <w:rPr>
          <w:rFonts w:ascii="黑体" w:eastAsia="黑体" w:hAnsi="黑体" w:hint="eastAsia"/>
          <w:sz w:val="24"/>
        </w:rPr>
        <w:t>设置</w:t>
      </w:r>
      <w:r w:rsidR="0078229A" w:rsidRPr="005A6534">
        <w:rPr>
          <w:rFonts w:ascii="黑体" w:eastAsia="黑体" w:hAnsi="黑体" w:hint="eastAsia"/>
          <w:sz w:val="24"/>
        </w:rPr>
        <w:t>：</w:t>
      </w:r>
      <w:bookmarkEnd w:id="93"/>
      <w:bookmarkEnd w:id="94"/>
    </w:p>
    <w:p w:rsidR="006D5D52" w:rsidRDefault="00D44029" w:rsidP="009D4AC0">
      <w:r w:rsidRPr="00D44029">
        <w:rPr>
          <w:rFonts w:hint="eastAsia"/>
        </w:rPr>
        <w:t>用于直播、录制</w:t>
      </w:r>
      <w:r w:rsidR="001670B3">
        <w:rPr>
          <w:rFonts w:hint="eastAsia"/>
        </w:rPr>
        <w:t>、导播</w:t>
      </w:r>
      <w:r w:rsidRPr="00D44029">
        <w:rPr>
          <w:rFonts w:hint="eastAsia"/>
        </w:rPr>
        <w:t>时的编码输出</w:t>
      </w:r>
      <w:r w:rsidR="005E2CBF">
        <w:rPr>
          <w:rFonts w:hint="eastAsia"/>
        </w:rPr>
        <w:t>。</w:t>
      </w:r>
      <w:r w:rsidR="005E2CBF">
        <w:t>P</w:t>
      </w:r>
      <w:r w:rsidR="005E2CBF">
        <w:rPr>
          <w:rFonts w:hint="eastAsia"/>
        </w:rPr>
        <w:t>gm</w:t>
      </w:r>
      <w:r w:rsidR="005E2CBF">
        <w:rPr>
          <w:rFonts w:hint="eastAsia"/>
        </w:rPr>
        <w:t>支持同时</w:t>
      </w:r>
      <w:r w:rsidR="005E2CBF">
        <w:rPr>
          <w:rFonts w:hint="eastAsia"/>
        </w:rPr>
        <w:t>rtmp</w:t>
      </w:r>
      <w:r w:rsidR="005E2CBF">
        <w:rPr>
          <w:rFonts w:hint="eastAsia"/>
        </w:rPr>
        <w:t>推</w:t>
      </w:r>
      <w:r w:rsidR="005E2CBF">
        <w:rPr>
          <w:rFonts w:hint="eastAsia"/>
        </w:rPr>
        <w:t>4</w:t>
      </w:r>
      <w:r w:rsidR="005E2CBF">
        <w:rPr>
          <w:rFonts w:hint="eastAsia"/>
        </w:rPr>
        <w:t>个不同平台直播，</w:t>
      </w:r>
      <w:r w:rsidR="00A33A0E">
        <w:rPr>
          <w:rFonts w:hint="eastAsia"/>
          <w:lang w:val="en-GB"/>
        </w:rPr>
        <w:t>也可推本机内嵌分发服务器直播；</w:t>
      </w:r>
      <w:r w:rsidR="005E2CBF">
        <w:rPr>
          <w:rFonts w:hint="eastAsia"/>
        </w:rPr>
        <w:t>支持</w:t>
      </w:r>
      <w:r w:rsidR="00A33A0E">
        <w:rPr>
          <w:rFonts w:hint="eastAsia"/>
        </w:rPr>
        <w:t>输出格式：</w:t>
      </w:r>
      <w:r w:rsidR="005E2CBF">
        <w:rPr>
          <w:rFonts w:hint="eastAsia"/>
        </w:rPr>
        <w:t>H.264</w:t>
      </w:r>
      <w:r w:rsidR="005E2CBF" w:rsidRPr="00A33A0E">
        <w:t xml:space="preserve">/H.265 </w:t>
      </w:r>
      <w:r w:rsidR="005E2CBF">
        <w:rPr>
          <w:rFonts w:hint="eastAsia"/>
        </w:rPr>
        <w:t>TS AAC</w:t>
      </w:r>
      <w:r w:rsidR="005E2CBF">
        <w:t xml:space="preserve"> </w:t>
      </w:r>
      <w:r w:rsidR="005E2CBF">
        <w:t>协议</w:t>
      </w:r>
      <w:r w:rsidR="005E2CBF">
        <w:rPr>
          <w:rFonts w:hint="eastAsia"/>
        </w:rPr>
        <w:t>RTSP</w:t>
      </w:r>
      <w:r w:rsidR="005E2CBF">
        <w:rPr>
          <w:rFonts w:hint="eastAsia"/>
        </w:rPr>
        <w:t>、</w:t>
      </w:r>
      <w:r w:rsidR="005E2CBF" w:rsidRPr="00A33A0E">
        <w:rPr>
          <w:rFonts w:hint="eastAsia"/>
        </w:rPr>
        <w:t>RTMP</w:t>
      </w:r>
      <w:r w:rsidR="005E2CBF" w:rsidRPr="00A33A0E">
        <w:rPr>
          <w:rFonts w:hint="eastAsia"/>
        </w:rPr>
        <w:t>、</w:t>
      </w:r>
      <w:r w:rsidR="005E2CBF" w:rsidRPr="00A33A0E">
        <w:rPr>
          <w:rFonts w:hint="eastAsia"/>
        </w:rPr>
        <w:t>UDP</w:t>
      </w:r>
      <w:r w:rsidR="005E2CBF" w:rsidRPr="00A33A0E">
        <w:rPr>
          <w:rFonts w:hint="eastAsia"/>
        </w:rPr>
        <w:t>、</w:t>
      </w:r>
      <w:r w:rsidR="005E2CBF" w:rsidRPr="00A33A0E">
        <w:rPr>
          <w:rFonts w:hint="eastAsia"/>
        </w:rPr>
        <w:t>SRT</w:t>
      </w:r>
      <w:r w:rsidR="00A33A0E" w:rsidRPr="00A33A0E">
        <w:rPr>
          <w:rFonts w:hint="eastAsia"/>
        </w:rPr>
        <w:t>、</w:t>
      </w:r>
      <w:r w:rsidR="00A33A0E" w:rsidRPr="00A33A0E">
        <w:rPr>
          <w:rFonts w:hint="eastAsia"/>
        </w:rPr>
        <w:t>HLS</w:t>
      </w:r>
      <w:r w:rsidR="00A33A0E" w:rsidRPr="00A33A0E">
        <w:rPr>
          <w:rFonts w:hint="eastAsia"/>
        </w:rPr>
        <w:t>、</w:t>
      </w:r>
      <w:r w:rsidR="00A33A0E" w:rsidRPr="00A33A0E">
        <w:rPr>
          <w:rFonts w:hint="eastAsia"/>
        </w:rPr>
        <w:t>FLV</w:t>
      </w:r>
    </w:p>
    <w:p w:rsidR="005E2CBF" w:rsidRDefault="00A33A0E" w:rsidP="009D4AC0">
      <w:pPr>
        <w:rPr>
          <w:lang w:val="en-GB"/>
        </w:rPr>
      </w:pPr>
      <w:r>
        <w:rPr>
          <w:rFonts w:hint="eastAsia"/>
        </w:rPr>
        <w:t>（以下设置图解）</w:t>
      </w:r>
    </w:p>
    <w:p w:rsidR="00987D2F" w:rsidRPr="00987D2F" w:rsidRDefault="00987D2F" w:rsidP="00987D2F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7067355" cy="4152900"/>
            <wp:effectExtent l="19050" t="0" r="195" b="0"/>
            <wp:docPr id="33" name="图片 23" descr="主流直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流直播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0903" cy="41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534" w:rsidRDefault="005A6534" w:rsidP="009D4AC0"/>
    <w:p w:rsidR="005A6534" w:rsidRPr="005A6534" w:rsidRDefault="006D5D52" w:rsidP="007773EE">
      <w:pPr>
        <w:pStyle w:val="a7"/>
        <w:numPr>
          <w:ilvl w:val="0"/>
          <w:numId w:val="10"/>
        </w:numPr>
        <w:spacing w:line="276" w:lineRule="auto"/>
        <w:ind w:firstLineChars="0"/>
        <w:outlineLvl w:val="3"/>
      </w:pPr>
      <w:bookmarkStart w:id="95" w:name="_Toc149948077"/>
      <w:bookmarkStart w:id="96" w:name="_Toc150022170"/>
      <w:r>
        <w:rPr>
          <w:rFonts w:ascii="黑体" w:eastAsia="黑体" w:hAnsi="黑体" w:hint="eastAsia"/>
          <w:sz w:val="24"/>
        </w:rPr>
        <w:t>次流</w:t>
      </w:r>
      <w:r w:rsidR="00461716">
        <w:rPr>
          <w:rFonts w:ascii="黑体" w:eastAsia="黑体" w:hAnsi="黑体" w:hint="eastAsia"/>
          <w:sz w:val="24"/>
        </w:rPr>
        <w:t>设置</w:t>
      </w:r>
      <w:r w:rsidR="005A6534">
        <w:rPr>
          <w:rFonts w:ascii="黑体" w:eastAsia="黑体" w:hAnsi="黑体" w:hint="eastAsia"/>
          <w:sz w:val="24"/>
        </w:rPr>
        <w:t>：</w:t>
      </w:r>
      <w:bookmarkEnd w:id="95"/>
      <w:bookmarkEnd w:id="96"/>
    </w:p>
    <w:p w:rsidR="006D5D52" w:rsidRDefault="005A6534" w:rsidP="009D4AC0">
      <w:r>
        <w:rPr>
          <w:rFonts w:hint="eastAsia"/>
        </w:rPr>
        <w:t>无需</w:t>
      </w:r>
      <w:r w:rsidR="0078229A" w:rsidRPr="0078229A">
        <w:rPr>
          <w:rFonts w:hint="eastAsia"/>
        </w:rPr>
        <w:t>修改</w:t>
      </w:r>
      <w:r>
        <w:rPr>
          <w:rFonts w:hint="eastAsia"/>
        </w:rPr>
        <w:t>使用默认</w:t>
      </w:r>
      <w:r w:rsidR="0078229A" w:rsidRPr="0078229A">
        <w:rPr>
          <w:rFonts w:hint="eastAsia"/>
        </w:rPr>
        <w:t>设置</w:t>
      </w:r>
      <w:r w:rsidR="0078229A">
        <w:rPr>
          <w:rFonts w:hint="eastAsia"/>
        </w:rPr>
        <w:t>就行</w:t>
      </w:r>
      <w:r w:rsidR="00ED243A">
        <w:rPr>
          <w:rFonts w:hint="eastAsia"/>
        </w:rPr>
        <w:t>，</w:t>
      </w:r>
      <w:r w:rsidR="0078229A">
        <w:rPr>
          <w:rFonts w:hint="eastAsia"/>
        </w:rPr>
        <w:t>主用于</w:t>
      </w:r>
      <w:r w:rsidR="0078229A">
        <w:rPr>
          <w:rFonts w:hint="eastAsia"/>
        </w:rPr>
        <w:t>Win</w:t>
      </w:r>
      <w:r w:rsidR="0078229A">
        <w:rPr>
          <w:rFonts w:hint="eastAsia"/>
        </w:rPr>
        <w:t>客户端画面</w:t>
      </w:r>
      <w:r w:rsidR="00D1406C">
        <w:rPr>
          <w:rFonts w:hint="eastAsia"/>
        </w:rPr>
        <w:t>预览使用</w:t>
      </w:r>
      <w:r w:rsidR="00ED243A">
        <w:rPr>
          <w:rFonts w:hint="eastAsia"/>
        </w:rPr>
        <w:t>。</w:t>
      </w:r>
      <w:r w:rsidR="00E75E83">
        <w:rPr>
          <w:rFonts w:hint="eastAsia"/>
        </w:rPr>
        <w:t>如同时多路</w:t>
      </w:r>
      <w:r w:rsidR="00E75E83">
        <w:rPr>
          <w:rFonts w:hint="eastAsia"/>
        </w:rPr>
        <w:t>4k</w:t>
      </w:r>
      <w:r w:rsidR="00E75E83">
        <w:rPr>
          <w:rFonts w:hint="eastAsia"/>
        </w:rPr>
        <w:t>输入直播录制编码，建议可禁用</w:t>
      </w:r>
      <w:r w:rsidR="00E75E83">
        <w:rPr>
          <w:rFonts w:hint="eastAsia"/>
        </w:rPr>
        <w:t>/</w:t>
      </w:r>
      <w:r w:rsidR="00E75E83">
        <w:rPr>
          <w:rFonts w:hint="eastAsia"/>
        </w:rPr>
        <w:t>关闭不需使用的通道，节省系统占用资源提高性能。</w:t>
      </w:r>
    </w:p>
    <w:p w:rsidR="005A6534" w:rsidRDefault="005A6534" w:rsidP="00987D2F">
      <w:pPr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6645910" cy="1859915"/>
            <wp:effectExtent l="19050" t="0" r="2540" b="0"/>
            <wp:docPr id="22" name="图片 20" descr="次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次流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2F" w:rsidRPr="00987D2F" w:rsidRDefault="00987D2F" w:rsidP="009D4AC0">
      <w:pPr>
        <w:rPr>
          <w:lang w:val="en-GB"/>
        </w:rPr>
      </w:pPr>
    </w:p>
    <w:p w:rsidR="00A7034D" w:rsidRDefault="00CE6DE0" w:rsidP="007773EE">
      <w:pPr>
        <w:pStyle w:val="a7"/>
        <w:numPr>
          <w:ilvl w:val="2"/>
          <w:numId w:val="13"/>
        </w:numPr>
        <w:spacing w:line="276" w:lineRule="auto"/>
        <w:ind w:firstLineChars="0"/>
        <w:outlineLvl w:val="2"/>
        <w:rPr>
          <w:rFonts w:ascii="黑体" w:eastAsia="黑体" w:hAnsi="黑体"/>
          <w:sz w:val="24"/>
        </w:rPr>
      </w:pPr>
      <w:bookmarkStart w:id="97" w:name="_Toc149948078"/>
      <w:bookmarkStart w:id="98" w:name="_Toc150019346"/>
      <w:bookmarkStart w:id="99" w:name="_Toc150022171"/>
      <w:r>
        <w:rPr>
          <w:rFonts w:ascii="黑体" w:eastAsia="黑体" w:hAnsi="黑体" w:hint="eastAsia"/>
          <w:sz w:val="24"/>
        </w:rPr>
        <w:t>文件</w:t>
      </w:r>
      <w:r w:rsidR="00A7034D" w:rsidRPr="002B21CB">
        <w:rPr>
          <w:rFonts w:ascii="黑体" w:eastAsia="黑体" w:hAnsi="黑体" w:hint="eastAsia"/>
          <w:sz w:val="24"/>
        </w:rPr>
        <w:t>录制设置</w:t>
      </w:r>
      <w:bookmarkEnd w:id="97"/>
      <w:bookmarkEnd w:id="98"/>
      <w:bookmarkEnd w:id="99"/>
    </w:p>
    <w:p w:rsidR="00CE6DE0" w:rsidRDefault="00CE6DE0" w:rsidP="009D4AC0">
      <w:r w:rsidRPr="00CE6DE0">
        <w:rPr>
          <w:rFonts w:hint="eastAsia"/>
        </w:rPr>
        <w:t>支持</w:t>
      </w:r>
      <w:r w:rsidR="00DF0D16">
        <w:rPr>
          <w:rFonts w:hint="eastAsia"/>
        </w:rPr>
        <w:t>录像</w:t>
      </w:r>
      <w:r w:rsidRPr="00CE6DE0">
        <w:rPr>
          <w:rFonts w:hint="eastAsia"/>
        </w:rPr>
        <w:t>文件</w:t>
      </w:r>
      <w:r w:rsidR="00DF0D16">
        <w:rPr>
          <w:rFonts w:hint="eastAsia"/>
        </w:rPr>
        <w:t>分段保存，保存格式</w:t>
      </w:r>
      <w:r w:rsidRPr="00CE6DE0">
        <w:rPr>
          <w:rFonts w:hint="eastAsia"/>
        </w:rPr>
        <w:t>MP4</w:t>
      </w:r>
      <w:r w:rsidRPr="00CE6DE0">
        <w:rPr>
          <w:rFonts w:hint="eastAsia"/>
        </w:rPr>
        <w:t>、</w:t>
      </w:r>
      <w:r w:rsidRPr="00CE6DE0">
        <w:rPr>
          <w:rFonts w:hint="eastAsia"/>
        </w:rPr>
        <w:t>TS</w:t>
      </w:r>
      <w:r w:rsidRPr="00CE6DE0">
        <w:rPr>
          <w:rFonts w:hint="eastAsia"/>
        </w:rPr>
        <w:t>。系统默认设置</w:t>
      </w:r>
      <w:r w:rsidRPr="00CE6DE0">
        <w:rPr>
          <w:rFonts w:hint="eastAsia"/>
        </w:rPr>
        <w:t>1</w:t>
      </w:r>
      <w:r w:rsidRPr="00CE6DE0">
        <w:rPr>
          <w:rFonts w:hint="eastAsia"/>
        </w:rPr>
        <w:t>小时</w:t>
      </w:r>
      <w:r w:rsidR="00DF0D16">
        <w:rPr>
          <w:rFonts w:hint="eastAsia"/>
        </w:rPr>
        <w:t>自动生成</w:t>
      </w:r>
      <w:r w:rsidRPr="00CE6DE0">
        <w:rPr>
          <w:rFonts w:hint="eastAsia"/>
        </w:rPr>
        <w:t>1</w:t>
      </w:r>
      <w:r w:rsidRPr="00CE6DE0">
        <w:rPr>
          <w:rFonts w:hint="eastAsia"/>
        </w:rPr>
        <w:t>个文件</w:t>
      </w:r>
      <w:r w:rsidR="00DF0D16">
        <w:rPr>
          <w:rFonts w:hint="eastAsia"/>
        </w:rPr>
        <w:t>自动保存</w:t>
      </w:r>
      <w:r w:rsidRPr="00CE6DE0">
        <w:rPr>
          <w:rFonts w:hint="eastAsia"/>
        </w:rPr>
        <w:t>，可自定义修改</w:t>
      </w:r>
      <w:r w:rsidR="00DF0D16">
        <w:rPr>
          <w:rFonts w:hint="eastAsia"/>
        </w:rPr>
        <w:t>。</w:t>
      </w:r>
    </w:p>
    <w:p w:rsidR="00CE6DE0" w:rsidRDefault="00CE6DE0" w:rsidP="009D4AC0">
      <w:r>
        <w:rPr>
          <w:rFonts w:hint="eastAsia"/>
        </w:rPr>
        <w:t>注释；录制</w:t>
      </w:r>
      <w:r>
        <w:rPr>
          <w:rFonts w:hint="eastAsia"/>
        </w:rPr>
        <w:t>MP4</w:t>
      </w:r>
      <w:r>
        <w:rPr>
          <w:rFonts w:hint="eastAsia"/>
        </w:rPr>
        <w:t>不支持暂停功能，按录制需按停止录制后，才能在本机屏幕播放文件</w:t>
      </w:r>
    </w:p>
    <w:p w:rsidR="00CE6DE0" w:rsidRPr="00CE6DE0" w:rsidRDefault="00CE6DE0" w:rsidP="009D4AC0">
      <w:r>
        <w:rPr>
          <w:rFonts w:hint="eastAsia"/>
        </w:rPr>
        <w:t xml:space="preserve">      </w:t>
      </w:r>
      <w:r>
        <w:rPr>
          <w:rFonts w:hint="eastAsia"/>
        </w:rPr>
        <w:t>录制</w:t>
      </w:r>
      <w:r>
        <w:rPr>
          <w:rFonts w:hint="eastAsia"/>
        </w:rPr>
        <w:t xml:space="preserve">TS </w:t>
      </w:r>
      <w:r>
        <w:rPr>
          <w:rFonts w:hint="eastAsia"/>
        </w:rPr>
        <w:t>可在录制过程中按暂停录制，此格式不支持在界面播放</w:t>
      </w:r>
    </w:p>
    <w:p w:rsidR="00CE6DE0" w:rsidRDefault="00DF0D16" w:rsidP="00987D2F">
      <w:pPr>
        <w:jc w:val="center"/>
        <w:rPr>
          <w:rFonts w:ascii="黑体" w:eastAsia="黑体" w:hAnsi="黑体"/>
          <w:sz w:val="24"/>
        </w:rPr>
      </w:pPr>
      <w:r w:rsidRPr="00DF0D16">
        <w:rPr>
          <w:rFonts w:ascii="黑体" w:eastAsia="黑体" w:hAnsi="黑体" w:hint="eastAsia"/>
          <w:noProof/>
          <w:sz w:val="24"/>
        </w:rPr>
        <w:drawing>
          <wp:inline distT="0" distB="0" distL="0" distR="0">
            <wp:extent cx="6362700" cy="1628670"/>
            <wp:effectExtent l="19050" t="0" r="0" b="0"/>
            <wp:docPr id="30" name="图片 29" descr="录像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录像设置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853" cy="162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EA" w:rsidRDefault="00180EEA" w:rsidP="007773EE">
      <w:pPr>
        <w:pStyle w:val="a7"/>
        <w:numPr>
          <w:ilvl w:val="2"/>
          <w:numId w:val="13"/>
        </w:numPr>
        <w:spacing w:line="276" w:lineRule="auto"/>
        <w:ind w:firstLineChars="0"/>
        <w:outlineLvl w:val="2"/>
        <w:rPr>
          <w:rFonts w:ascii="黑体" w:eastAsia="黑体" w:hAnsi="黑体"/>
          <w:sz w:val="24"/>
        </w:rPr>
      </w:pPr>
      <w:bookmarkStart w:id="100" w:name="_Toc149948079"/>
      <w:bookmarkStart w:id="101" w:name="_Toc150019347"/>
      <w:bookmarkStart w:id="102" w:name="_Toc150022172"/>
      <w:r w:rsidRPr="002B21CB">
        <w:rPr>
          <w:rFonts w:ascii="黑体" w:eastAsia="黑体" w:hAnsi="黑体" w:hint="eastAsia"/>
          <w:sz w:val="24"/>
        </w:rPr>
        <w:lastRenderedPageBreak/>
        <w:t>叠加角标字幕设置</w:t>
      </w:r>
      <w:bookmarkEnd w:id="100"/>
      <w:bookmarkEnd w:id="101"/>
      <w:bookmarkEnd w:id="102"/>
    </w:p>
    <w:p w:rsidR="007A4B51" w:rsidRPr="0053108B" w:rsidRDefault="007A4B51" w:rsidP="00C37C18">
      <w:pPr>
        <w:spacing w:line="276" w:lineRule="auto"/>
        <w:ind w:firstLineChars="699" w:firstLine="1468"/>
        <w:rPr>
          <w:b/>
          <w:szCs w:val="21"/>
        </w:rPr>
      </w:pPr>
      <w:r>
        <w:rPr>
          <w:rFonts w:hint="eastAsia"/>
        </w:rPr>
        <w:t>可预设叠加</w:t>
      </w:r>
      <w:r>
        <w:rPr>
          <w:rFonts w:hint="eastAsia"/>
        </w:rPr>
        <w:t>2</w:t>
      </w:r>
      <w:r>
        <w:rPr>
          <w:rFonts w:hint="eastAsia"/>
        </w:rPr>
        <w:t>个</w:t>
      </w:r>
      <w:r>
        <w:rPr>
          <w:rFonts w:hint="eastAsia"/>
        </w:rPr>
        <w:t>Logo</w:t>
      </w:r>
      <w:r>
        <w:rPr>
          <w:rFonts w:hint="eastAsia"/>
        </w:rPr>
        <w:t>角标、及</w:t>
      </w:r>
      <w:r>
        <w:rPr>
          <w:rFonts w:hint="eastAsia"/>
        </w:rPr>
        <w:t>5</w:t>
      </w:r>
      <w:r>
        <w:rPr>
          <w:rFonts w:hint="eastAsia"/>
        </w:rPr>
        <w:t>条预设字幕，任意设置</w:t>
      </w:r>
      <w:r>
        <w:rPr>
          <w:rFonts w:hint="eastAsia"/>
        </w:rPr>
        <w:t>x</w:t>
      </w:r>
      <w:r>
        <w:rPr>
          <w:rFonts w:hint="eastAsia"/>
        </w:rPr>
        <w:t>、</w:t>
      </w:r>
      <w:r>
        <w:rPr>
          <w:rFonts w:hint="eastAsia"/>
        </w:rPr>
        <w:t>y</w:t>
      </w:r>
      <w:r>
        <w:rPr>
          <w:rFonts w:hint="eastAsia"/>
        </w:rPr>
        <w:t>坐标叠加位置。</w:t>
      </w:r>
    </w:p>
    <w:p w:rsidR="007A4B51" w:rsidRDefault="007A4B51" w:rsidP="007773EE">
      <w:pPr>
        <w:pStyle w:val="a7"/>
        <w:numPr>
          <w:ilvl w:val="0"/>
          <w:numId w:val="15"/>
        </w:numPr>
        <w:spacing w:line="276" w:lineRule="auto"/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叠加角标</w:t>
      </w:r>
    </w:p>
    <w:p w:rsidR="007A4B51" w:rsidRDefault="007A4B51" w:rsidP="007A4B51">
      <w:pPr>
        <w:spacing w:line="276" w:lineRule="auto"/>
        <w:ind w:left="1418"/>
        <w:rPr>
          <w:szCs w:val="21"/>
        </w:rPr>
      </w:pPr>
      <w:r w:rsidRPr="00E82944">
        <w:rPr>
          <w:rFonts w:hint="eastAsia"/>
          <w:szCs w:val="21"/>
        </w:rPr>
        <w:t xml:space="preserve">1. </w:t>
      </w:r>
      <w:r w:rsidRPr="00E82944">
        <w:rPr>
          <w:rFonts w:hint="eastAsia"/>
          <w:szCs w:val="21"/>
        </w:rPr>
        <w:t>需先在左侧菜单文件管理→导入资源管理上传素材文件（支持</w:t>
      </w:r>
      <w:r w:rsidRPr="00E82944">
        <w:rPr>
          <w:rFonts w:hint="eastAsia"/>
          <w:szCs w:val="21"/>
        </w:rPr>
        <w:t>JPG JPEG PNG BMP</w:t>
      </w:r>
      <w:r w:rsidRPr="00E82944">
        <w:rPr>
          <w:szCs w:val="21"/>
        </w:rPr>
        <w:t xml:space="preserve"> </w:t>
      </w:r>
      <w:r w:rsidRPr="00E82944">
        <w:rPr>
          <w:rFonts w:hint="eastAsia"/>
          <w:szCs w:val="21"/>
        </w:rPr>
        <w:t>分辨率建议</w:t>
      </w:r>
      <w:r w:rsidRPr="00E82944">
        <w:rPr>
          <w:rFonts w:hint="eastAsia"/>
          <w:szCs w:val="21"/>
        </w:rPr>
        <w:t>400x400</w:t>
      </w:r>
      <w:r w:rsidRPr="00E82944">
        <w:rPr>
          <w:rFonts w:hint="eastAsia"/>
          <w:szCs w:val="21"/>
        </w:rPr>
        <w:t>内）</w:t>
      </w:r>
    </w:p>
    <w:p w:rsidR="007A4B51" w:rsidRPr="00E82944" w:rsidRDefault="007A4B51" w:rsidP="007A4B51">
      <w:pPr>
        <w:spacing w:line="276" w:lineRule="auto"/>
        <w:ind w:left="1418"/>
        <w:rPr>
          <w:szCs w:val="21"/>
        </w:rPr>
      </w:pPr>
      <w:r>
        <w:rPr>
          <w:rFonts w:hint="eastAsia"/>
          <w:szCs w:val="21"/>
        </w:rPr>
        <w:t>2.</w:t>
      </w:r>
      <w:r>
        <w:rPr>
          <w:szCs w:val="21"/>
        </w:rPr>
        <w:t xml:space="preserve"> </w:t>
      </w:r>
      <w:r w:rsidRPr="00E82944">
        <w:rPr>
          <w:rFonts w:hint="eastAsia"/>
          <w:szCs w:val="21"/>
        </w:rPr>
        <w:t>点击</w:t>
      </w:r>
      <w:r w:rsidRPr="00E82944">
        <w:rPr>
          <w:rFonts w:hint="eastAsia"/>
          <w:szCs w:val="21"/>
        </w:rPr>
        <w:t>PGM</w:t>
      </w:r>
      <w:r w:rsidRPr="00E82944">
        <w:rPr>
          <w:rFonts w:hint="eastAsia"/>
          <w:szCs w:val="21"/>
        </w:rPr>
        <w:t>通道→图标字幕设置→</w:t>
      </w:r>
      <w:r w:rsidRPr="00E82944">
        <w:rPr>
          <w:rFonts w:hint="eastAsia"/>
          <w:szCs w:val="21"/>
        </w:rPr>
        <w:t xml:space="preserve"> </w:t>
      </w:r>
      <w:r w:rsidRPr="00E82944">
        <w:rPr>
          <w:rFonts w:hint="eastAsia"/>
          <w:szCs w:val="21"/>
        </w:rPr>
        <w:t>在</w:t>
      </w:r>
      <w:r w:rsidRPr="00E82944">
        <w:rPr>
          <w:szCs w:val="21"/>
        </w:rPr>
        <w:t>logo1</w:t>
      </w:r>
      <w:r w:rsidRPr="00E82944">
        <w:rPr>
          <w:szCs w:val="21"/>
        </w:rPr>
        <w:t>坐标输入文件选使用的</w:t>
      </w:r>
      <w:r w:rsidRPr="00E82944">
        <w:rPr>
          <w:rFonts w:hint="eastAsia"/>
          <w:szCs w:val="21"/>
        </w:rPr>
        <w:t>角标图片→点击隐藏</w:t>
      </w:r>
      <w:r w:rsidRPr="00E82944">
        <w:rPr>
          <w:rFonts w:hint="eastAsia"/>
          <w:szCs w:val="21"/>
        </w:rPr>
        <w:t>/</w:t>
      </w:r>
      <w:r w:rsidRPr="00E82944">
        <w:rPr>
          <w:rFonts w:hint="eastAsia"/>
          <w:szCs w:val="21"/>
        </w:rPr>
        <w:t>显示按钮</w:t>
      </w:r>
    </w:p>
    <w:p w:rsidR="007A4B51" w:rsidRDefault="007A4B51" w:rsidP="007773EE">
      <w:pPr>
        <w:pStyle w:val="a7"/>
        <w:numPr>
          <w:ilvl w:val="0"/>
          <w:numId w:val="15"/>
        </w:numPr>
        <w:spacing w:line="276" w:lineRule="auto"/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叠加实时字幕</w:t>
      </w:r>
    </w:p>
    <w:p w:rsidR="007A4B51" w:rsidRDefault="007A4B51" w:rsidP="007A4B51">
      <w:pPr>
        <w:spacing w:line="276" w:lineRule="auto"/>
        <w:ind w:left="1418"/>
        <w:rPr>
          <w:szCs w:val="21"/>
        </w:rPr>
      </w:pPr>
      <w:r w:rsidRPr="0053108B">
        <w:rPr>
          <w:rFonts w:hint="eastAsia"/>
          <w:szCs w:val="21"/>
        </w:rPr>
        <w:t>在</w:t>
      </w:r>
      <w:r w:rsidRPr="0053108B">
        <w:rPr>
          <w:rFonts w:hint="eastAsia"/>
          <w:szCs w:val="21"/>
        </w:rPr>
        <w:t>PGM</w:t>
      </w:r>
      <w:r w:rsidRPr="0053108B">
        <w:rPr>
          <w:rFonts w:hint="eastAsia"/>
          <w:szCs w:val="21"/>
        </w:rPr>
        <w:t>通道</w:t>
      </w:r>
      <w:r w:rsidRPr="00732B29">
        <w:rPr>
          <w:rFonts w:hint="eastAsia"/>
          <w:szCs w:val="21"/>
        </w:rPr>
        <w:t>→</w:t>
      </w:r>
      <w:r>
        <w:rPr>
          <w:rFonts w:hint="eastAsia"/>
          <w:szCs w:val="21"/>
        </w:rPr>
        <w:t>图标字幕设置</w:t>
      </w:r>
      <w:r w:rsidRPr="00732B29">
        <w:rPr>
          <w:rFonts w:hint="eastAsia"/>
          <w:szCs w:val="21"/>
        </w:rPr>
        <w:t>→</w:t>
      </w:r>
      <w:r w:rsidRPr="00181940">
        <w:rPr>
          <w:szCs w:val="21"/>
        </w:rPr>
        <w:t>文字</w:t>
      </w:r>
      <w:r w:rsidRPr="00181940">
        <w:rPr>
          <w:szCs w:val="21"/>
        </w:rPr>
        <w:t>1</w:t>
      </w:r>
      <w:r w:rsidRPr="00181940">
        <w:rPr>
          <w:szCs w:val="21"/>
        </w:rPr>
        <w:t>坐标</w:t>
      </w:r>
      <w:r>
        <w:rPr>
          <w:rFonts w:hint="eastAsia"/>
          <w:szCs w:val="21"/>
        </w:rPr>
        <w:t>的文字框输入实时叠加字幕</w:t>
      </w:r>
      <w:r w:rsidRPr="00732B29">
        <w:rPr>
          <w:rFonts w:hint="eastAsia"/>
          <w:szCs w:val="21"/>
        </w:rPr>
        <w:t>→</w:t>
      </w:r>
      <w:r>
        <w:rPr>
          <w:rFonts w:hint="eastAsia"/>
          <w:szCs w:val="21"/>
        </w:rPr>
        <w:t>点击右侧的隐藏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显示按钮</w:t>
      </w:r>
    </w:p>
    <w:p w:rsidR="007A4B51" w:rsidRPr="00987D2F" w:rsidRDefault="007A4B51" w:rsidP="007A4B51">
      <w:pPr>
        <w:spacing w:line="276" w:lineRule="auto"/>
        <w:ind w:left="1418"/>
        <w:rPr>
          <w:szCs w:val="21"/>
          <w:lang w:val="en-GB"/>
        </w:rPr>
      </w:pPr>
      <w:r w:rsidRPr="00987D2F">
        <w:rPr>
          <w:rFonts w:hint="eastAsia"/>
          <w:szCs w:val="21"/>
        </w:rPr>
        <w:t>（下方设置图解）</w:t>
      </w:r>
    </w:p>
    <w:p w:rsidR="00987D2F" w:rsidRPr="00987D2F" w:rsidRDefault="00987D2F" w:rsidP="00987D2F">
      <w:pPr>
        <w:jc w:val="center"/>
      </w:pPr>
      <w:r w:rsidRPr="00C37C18">
        <w:rPr>
          <w:noProof/>
        </w:rPr>
        <w:drawing>
          <wp:inline distT="0" distB="0" distL="0" distR="0">
            <wp:extent cx="6222030" cy="2940988"/>
            <wp:effectExtent l="19050" t="0" r="7320" b="0"/>
            <wp:docPr id="34" name="图片 4" descr="叠加字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叠加字幕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665" cy="294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62" w:rsidRPr="00E44C62" w:rsidRDefault="00E44C62" w:rsidP="009D4AC0">
      <w:pPr>
        <w:rPr>
          <w:rFonts w:ascii="黑体" w:eastAsia="黑体" w:hAnsi="黑体"/>
          <w:sz w:val="24"/>
        </w:rPr>
      </w:pPr>
    </w:p>
    <w:p w:rsidR="00180EEA" w:rsidRPr="002B21CB" w:rsidRDefault="00180EEA" w:rsidP="007773EE">
      <w:pPr>
        <w:pStyle w:val="a7"/>
        <w:numPr>
          <w:ilvl w:val="2"/>
          <w:numId w:val="13"/>
        </w:numPr>
        <w:spacing w:line="276" w:lineRule="auto"/>
        <w:ind w:firstLineChars="0"/>
        <w:outlineLvl w:val="2"/>
        <w:rPr>
          <w:rFonts w:ascii="黑体" w:eastAsia="黑体" w:hAnsi="黑体"/>
          <w:sz w:val="24"/>
        </w:rPr>
      </w:pPr>
      <w:bookmarkStart w:id="103" w:name="_Toc149948080"/>
      <w:bookmarkStart w:id="104" w:name="_Toc150019348"/>
      <w:bookmarkStart w:id="105" w:name="_Toc150022173"/>
      <w:r w:rsidRPr="002B21CB">
        <w:rPr>
          <w:rFonts w:ascii="黑体" w:eastAsia="黑体" w:hAnsi="黑体" w:hint="eastAsia"/>
          <w:sz w:val="24"/>
        </w:rPr>
        <w:t>分屏设置</w:t>
      </w:r>
      <w:bookmarkEnd w:id="103"/>
      <w:bookmarkEnd w:id="104"/>
      <w:bookmarkEnd w:id="105"/>
    </w:p>
    <w:p w:rsidR="00DA546B" w:rsidRPr="008A73BF" w:rsidRDefault="00DA546B" w:rsidP="007773EE">
      <w:pPr>
        <w:pStyle w:val="a7"/>
        <w:numPr>
          <w:ilvl w:val="0"/>
          <w:numId w:val="16"/>
        </w:numPr>
        <w:spacing w:line="276" w:lineRule="auto"/>
        <w:ind w:firstLineChars="0"/>
        <w:outlineLvl w:val="3"/>
        <w:rPr>
          <w:rFonts w:ascii="黑体" w:eastAsia="黑体" w:hAnsi="黑体"/>
          <w:sz w:val="24"/>
          <w:lang w:val="en-GB"/>
        </w:rPr>
      </w:pPr>
      <w:bookmarkStart w:id="106" w:name="_Toc149948081"/>
      <w:bookmarkStart w:id="107" w:name="_Toc150022174"/>
      <w:bookmarkStart w:id="108" w:name="_Toc148899584"/>
      <w:r w:rsidRPr="008A73BF">
        <w:rPr>
          <w:rFonts w:ascii="黑体" w:eastAsia="黑体" w:hAnsi="黑体" w:hint="eastAsia"/>
          <w:sz w:val="24"/>
          <w:lang w:val="en-GB"/>
        </w:rPr>
        <w:t>快速修改</w:t>
      </w:r>
      <w:r w:rsidR="005A39FD" w:rsidRPr="008A73BF">
        <w:rPr>
          <w:rFonts w:ascii="黑体" w:eastAsia="黑体" w:hAnsi="黑体" w:hint="eastAsia"/>
          <w:sz w:val="24"/>
          <w:lang w:val="en-GB"/>
        </w:rPr>
        <w:t>默认</w:t>
      </w:r>
      <w:r w:rsidR="00427CCC" w:rsidRPr="008A73BF">
        <w:rPr>
          <w:rFonts w:ascii="黑体" w:eastAsia="黑体" w:hAnsi="黑体" w:hint="eastAsia"/>
          <w:sz w:val="24"/>
          <w:lang w:val="en-GB"/>
        </w:rPr>
        <w:t>分屏组合</w:t>
      </w:r>
      <w:bookmarkEnd w:id="106"/>
      <w:bookmarkEnd w:id="107"/>
    </w:p>
    <w:p w:rsidR="00DA546B" w:rsidRPr="00DA546B" w:rsidRDefault="00DA546B" w:rsidP="00DA546B">
      <w:pPr>
        <w:ind w:leftChars="500" w:left="2104" w:hangingChars="500" w:hanging="1054"/>
      </w:pPr>
      <w:r w:rsidRPr="00DA546B">
        <w:rPr>
          <w:rFonts w:hint="eastAsia"/>
          <w:b/>
        </w:rPr>
        <w:t>设置流程：</w:t>
      </w:r>
      <w:r>
        <w:rPr>
          <w:rFonts w:hint="eastAsia"/>
        </w:rPr>
        <w:t>1.</w:t>
      </w:r>
      <w:r w:rsidRPr="00DA546B">
        <w:rPr>
          <w:rFonts w:hint="eastAsia"/>
        </w:rPr>
        <w:t>点击界面的画中画</w:t>
      </w:r>
      <w:r w:rsidRPr="00DA546B">
        <w:rPr>
          <w:rFonts w:hint="eastAsia"/>
        </w:rPr>
        <w:t>/2/3/4</w:t>
      </w:r>
      <w:r w:rsidR="00427CCC">
        <w:rPr>
          <w:rFonts w:hint="eastAsia"/>
        </w:rPr>
        <w:t>/</w:t>
      </w:r>
      <w:r w:rsidR="00427CCC">
        <w:rPr>
          <w:rFonts w:hint="eastAsia"/>
        </w:rPr>
        <w:t>自定义</w:t>
      </w:r>
      <w:r w:rsidRPr="00DA546B">
        <w:rPr>
          <w:rFonts w:hint="eastAsia"/>
        </w:rPr>
        <w:t>分屏</w:t>
      </w:r>
      <w:r>
        <w:rPr>
          <w:rFonts w:hint="eastAsia"/>
        </w:rPr>
        <w:t>图标</w:t>
      </w:r>
      <w:r w:rsidRPr="00DA546B">
        <w:rPr>
          <w:rFonts w:hint="eastAsia"/>
        </w:rPr>
        <w:t>按钮</w:t>
      </w:r>
      <w:r>
        <w:rPr>
          <w:rFonts w:hint="eastAsia"/>
        </w:rPr>
        <w:t>，</w:t>
      </w:r>
      <w:r>
        <w:rPr>
          <w:rFonts w:hint="eastAsia"/>
        </w:rPr>
        <w:t>2.</w:t>
      </w:r>
      <w:r w:rsidR="00427CCC">
        <w:rPr>
          <w:rFonts w:hint="eastAsia"/>
        </w:rPr>
        <w:t>再</w:t>
      </w:r>
      <w:r w:rsidRPr="00DA546B">
        <w:rPr>
          <w:rFonts w:hint="eastAsia"/>
        </w:rPr>
        <w:t>点击</w:t>
      </w:r>
      <w:r>
        <w:rPr>
          <w:rFonts w:hint="eastAsia"/>
        </w:rPr>
        <w:t>界面</w:t>
      </w:r>
      <w:r w:rsidR="00427CCC">
        <w:rPr>
          <w:rFonts w:hint="eastAsia"/>
        </w:rPr>
        <w:t>视频源输入</w:t>
      </w:r>
      <w:r>
        <w:rPr>
          <w:rFonts w:hint="eastAsia"/>
        </w:rPr>
        <w:t>画面</w:t>
      </w:r>
      <w:r w:rsidRPr="00DA546B">
        <w:rPr>
          <w:rFonts w:hint="eastAsia"/>
        </w:rPr>
        <w:t>右侧的</w:t>
      </w:r>
      <w:r w:rsidRPr="00DA546B">
        <w:rPr>
          <w:rFonts w:hint="eastAsia"/>
        </w:rPr>
        <w:t>1-2-3-4</w:t>
      </w:r>
      <w:r w:rsidR="00427CCC">
        <w:rPr>
          <w:rFonts w:hint="eastAsia"/>
        </w:rPr>
        <w:t>-5-6-7-8</w:t>
      </w:r>
      <w:r w:rsidRPr="00DA546B">
        <w:rPr>
          <w:rFonts w:hint="eastAsia"/>
        </w:rPr>
        <w:t>数字重新组合分屏</w:t>
      </w:r>
    </w:p>
    <w:p w:rsidR="00DA546B" w:rsidRDefault="00DA546B" w:rsidP="00DA546B">
      <w:pPr>
        <w:ind w:firstLineChars="400" w:firstLine="840"/>
        <w:jc w:val="left"/>
        <w:rPr>
          <w:szCs w:val="21"/>
          <w:lang w:val="en-GB"/>
        </w:rPr>
      </w:pPr>
      <w:r w:rsidRPr="00DA546B">
        <w:rPr>
          <w:rFonts w:hint="eastAsia"/>
          <w:szCs w:val="21"/>
          <w:lang w:val="en-GB"/>
        </w:rPr>
        <w:t>（下方</w:t>
      </w:r>
      <w:r>
        <w:rPr>
          <w:rFonts w:hint="eastAsia"/>
          <w:szCs w:val="21"/>
          <w:lang w:val="en-GB"/>
        </w:rPr>
        <w:t>设置</w:t>
      </w:r>
      <w:r w:rsidRPr="00DA546B">
        <w:rPr>
          <w:rFonts w:hint="eastAsia"/>
          <w:szCs w:val="21"/>
          <w:lang w:val="en-GB"/>
        </w:rPr>
        <w:t>图解）</w:t>
      </w:r>
    </w:p>
    <w:p w:rsidR="00F009C0" w:rsidRDefault="00F009C0" w:rsidP="00F009C0">
      <w:pPr>
        <w:jc w:val="center"/>
        <w:rPr>
          <w:szCs w:val="21"/>
          <w:lang w:val="en-GB"/>
        </w:rPr>
      </w:pPr>
      <w:r>
        <w:rPr>
          <w:rFonts w:hint="eastAsia"/>
          <w:b/>
          <w:noProof/>
          <w:szCs w:val="21"/>
        </w:rPr>
        <w:drawing>
          <wp:inline distT="0" distB="0" distL="0" distR="0">
            <wp:extent cx="6022340" cy="3350669"/>
            <wp:effectExtent l="19050" t="0" r="0" b="0"/>
            <wp:docPr id="27" name="图片 25" descr="自定义分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定义分屏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024" cy="335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6B" w:rsidRPr="008A73BF" w:rsidRDefault="00DA546B" w:rsidP="007773EE">
      <w:pPr>
        <w:pStyle w:val="a7"/>
        <w:numPr>
          <w:ilvl w:val="0"/>
          <w:numId w:val="16"/>
        </w:numPr>
        <w:spacing w:line="276" w:lineRule="auto"/>
        <w:ind w:firstLineChars="0"/>
        <w:outlineLvl w:val="3"/>
        <w:rPr>
          <w:rFonts w:ascii="黑体" w:eastAsia="黑体" w:hAnsi="黑体"/>
          <w:sz w:val="24"/>
          <w:lang w:val="en-GB"/>
        </w:rPr>
      </w:pPr>
      <w:bookmarkStart w:id="109" w:name="_Toc149948082"/>
      <w:bookmarkStart w:id="110" w:name="_Toc150022175"/>
      <w:r w:rsidRPr="008A73BF">
        <w:rPr>
          <w:rFonts w:ascii="黑体" w:eastAsia="黑体" w:hAnsi="黑体" w:hint="eastAsia"/>
          <w:sz w:val="24"/>
          <w:lang w:val="en-GB"/>
        </w:rPr>
        <w:lastRenderedPageBreak/>
        <w:t>设置自定义分屏</w:t>
      </w:r>
      <w:bookmarkEnd w:id="109"/>
      <w:bookmarkEnd w:id="110"/>
    </w:p>
    <w:bookmarkEnd w:id="108"/>
    <w:p w:rsidR="007A4560" w:rsidRDefault="00364D8B" w:rsidP="007A4560">
      <w:pPr>
        <w:pStyle w:val="a7"/>
        <w:ind w:left="1161" w:firstLineChars="0" w:firstLine="0"/>
        <w:jc w:val="left"/>
        <w:rPr>
          <w:b/>
          <w:color w:val="0070C0"/>
          <w:szCs w:val="21"/>
        </w:rPr>
      </w:pPr>
      <w:r w:rsidRPr="00364D8B">
        <w:rPr>
          <w:rFonts w:hint="eastAsia"/>
          <w:b/>
          <w:color w:val="0070C0"/>
          <w:szCs w:val="21"/>
        </w:rPr>
        <w:t>注释：分屏按</w:t>
      </w:r>
      <w:r w:rsidRPr="00364D8B">
        <w:rPr>
          <w:rFonts w:hint="eastAsia"/>
          <w:b/>
          <w:color w:val="0070C0"/>
          <w:szCs w:val="21"/>
        </w:rPr>
        <w:t>1920x1080</w:t>
      </w:r>
      <w:r>
        <w:rPr>
          <w:rFonts w:hint="eastAsia"/>
          <w:b/>
          <w:color w:val="0070C0"/>
          <w:szCs w:val="21"/>
        </w:rPr>
        <w:t>分别率设置，</w:t>
      </w:r>
      <w:r w:rsidRPr="00364D8B">
        <w:rPr>
          <w:rFonts w:hint="eastAsia"/>
          <w:b/>
          <w:color w:val="0070C0"/>
          <w:szCs w:val="21"/>
        </w:rPr>
        <w:t>4k</w:t>
      </w:r>
      <w:r>
        <w:rPr>
          <w:rFonts w:hint="eastAsia"/>
          <w:b/>
          <w:color w:val="0070C0"/>
          <w:szCs w:val="21"/>
        </w:rPr>
        <w:t>输出时</w:t>
      </w:r>
      <w:r w:rsidRPr="00364D8B">
        <w:rPr>
          <w:rFonts w:hint="eastAsia"/>
          <w:b/>
          <w:color w:val="0070C0"/>
          <w:szCs w:val="21"/>
        </w:rPr>
        <w:t>自动放大</w:t>
      </w:r>
    </w:p>
    <w:p w:rsidR="007A4560" w:rsidRDefault="007A4560" w:rsidP="007A4560">
      <w:pPr>
        <w:pStyle w:val="a7"/>
        <w:ind w:left="1161" w:firstLineChars="300" w:firstLine="632"/>
        <w:jc w:val="left"/>
        <w:rPr>
          <w:b/>
          <w:color w:val="0070C0"/>
          <w:szCs w:val="21"/>
        </w:rPr>
      </w:pPr>
      <w:r w:rsidRPr="007A4560">
        <w:rPr>
          <w:rFonts w:hint="eastAsia"/>
          <w:b/>
          <w:color w:val="0070C0"/>
          <w:szCs w:val="21"/>
        </w:rPr>
        <w:t>设置通道分辨率时要按视频标准分辨率</w:t>
      </w:r>
    </w:p>
    <w:p w:rsidR="00BF54E7" w:rsidRPr="00BF54E7" w:rsidRDefault="00BF54E7" w:rsidP="00BF54E7">
      <w:pPr>
        <w:pStyle w:val="a7"/>
        <w:ind w:left="1161" w:firstLineChars="300" w:firstLine="632"/>
        <w:jc w:val="left"/>
        <w:rPr>
          <w:b/>
          <w:color w:val="0070C0"/>
          <w:szCs w:val="21"/>
        </w:rPr>
      </w:pPr>
      <w:r w:rsidRPr="00BF54E7">
        <w:rPr>
          <w:rFonts w:hint="eastAsia"/>
          <w:b/>
          <w:color w:val="0070C0"/>
          <w:szCs w:val="21"/>
        </w:rPr>
        <w:t>可参考</w:t>
      </w:r>
      <w:r>
        <w:rPr>
          <w:rFonts w:hint="eastAsia"/>
          <w:b/>
          <w:color w:val="0070C0"/>
          <w:szCs w:val="21"/>
        </w:rPr>
        <w:t>另外提供的</w:t>
      </w:r>
      <w:r w:rsidRPr="00BF54E7">
        <w:rPr>
          <w:rFonts w:hint="eastAsia"/>
          <w:b/>
          <w:color w:val="0070C0"/>
          <w:szCs w:val="21"/>
        </w:rPr>
        <w:t>分屏设置</w:t>
      </w:r>
      <w:r w:rsidRPr="00BF54E7">
        <w:rPr>
          <w:rFonts w:hint="eastAsia"/>
          <w:b/>
          <w:color w:val="0070C0"/>
          <w:szCs w:val="21"/>
        </w:rPr>
        <w:t>_</w:t>
      </w:r>
      <w:r w:rsidRPr="00BF54E7">
        <w:rPr>
          <w:rFonts w:hint="eastAsia"/>
          <w:b/>
          <w:color w:val="0070C0"/>
          <w:szCs w:val="21"/>
        </w:rPr>
        <w:t>说明文件参数设置</w:t>
      </w:r>
    </w:p>
    <w:p w:rsidR="00364D8B" w:rsidRPr="00BF54E7" w:rsidRDefault="00364D8B" w:rsidP="007A4560">
      <w:pPr>
        <w:pStyle w:val="a8"/>
        <w:ind w:firstLineChars="300" w:firstLine="630"/>
        <w:rPr>
          <w:b/>
          <w:color w:val="0070C0"/>
          <w:szCs w:val="21"/>
        </w:rPr>
      </w:pPr>
      <w:r w:rsidRPr="00364D8B">
        <w:rPr>
          <w:rFonts w:hint="eastAsia"/>
        </w:rPr>
        <w:t>（下图设置图解</w:t>
      </w:r>
      <w:r w:rsidRPr="00BF54E7">
        <w:rPr>
          <w:rFonts w:hint="eastAsia"/>
          <w:b/>
          <w:color w:val="0070C0"/>
          <w:szCs w:val="21"/>
        </w:rPr>
        <w:t>）</w:t>
      </w:r>
    </w:p>
    <w:p w:rsidR="002A5D70" w:rsidRDefault="007A4560" w:rsidP="00987D2F">
      <w:pPr>
        <w:jc w:val="center"/>
        <w:rPr>
          <w:b/>
          <w:szCs w:val="21"/>
          <w:lang w:val="en-GB"/>
        </w:rPr>
      </w:pPr>
      <w:r w:rsidRPr="007A4560">
        <w:rPr>
          <w:rFonts w:hint="eastAsia"/>
          <w:b/>
          <w:noProof/>
          <w:szCs w:val="21"/>
        </w:rPr>
        <w:drawing>
          <wp:inline distT="0" distB="0" distL="0" distR="0">
            <wp:extent cx="6210300" cy="4294835"/>
            <wp:effectExtent l="19050" t="0" r="0" b="0"/>
            <wp:docPr id="28" name="图片 9" descr="分屏设置图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分屏设置图解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D2F" w:rsidRPr="00C41942" w:rsidRDefault="00987D2F" w:rsidP="00987D2F">
      <w:pPr>
        <w:jc w:val="center"/>
        <w:rPr>
          <w:b/>
          <w:szCs w:val="21"/>
          <w:lang w:val="en-GB"/>
        </w:rPr>
      </w:pPr>
    </w:p>
    <w:p w:rsidR="00497867" w:rsidRDefault="00497867" w:rsidP="007773EE">
      <w:pPr>
        <w:pStyle w:val="a7"/>
        <w:numPr>
          <w:ilvl w:val="0"/>
          <w:numId w:val="1"/>
        </w:numPr>
        <w:ind w:firstLineChars="0"/>
        <w:outlineLvl w:val="0"/>
        <w:rPr>
          <w:rFonts w:ascii="黑体" w:eastAsia="黑体" w:hAnsi="黑体"/>
          <w:sz w:val="24"/>
        </w:rPr>
      </w:pPr>
      <w:bookmarkStart w:id="111" w:name="_Toc149948083"/>
      <w:bookmarkStart w:id="112" w:name="_Toc150019349"/>
      <w:bookmarkStart w:id="113" w:name="_Toc150022176"/>
      <w:r>
        <w:rPr>
          <w:rFonts w:ascii="黑体" w:eastAsia="黑体" w:hAnsi="黑体" w:hint="eastAsia"/>
          <w:sz w:val="24"/>
        </w:rPr>
        <w:t>文件管理</w:t>
      </w:r>
      <w:bookmarkEnd w:id="111"/>
      <w:bookmarkEnd w:id="112"/>
      <w:bookmarkEnd w:id="113"/>
    </w:p>
    <w:p w:rsidR="0009552D" w:rsidRDefault="0009552D" w:rsidP="007773EE">
      <w:pPr>
        <w:pStyle w:val="a7"/>
        <w:numPr>
          <w:ilvl w:val="1"/>
          <w:numId w:val="4"/>
        </w:numPr>
        <w:ind w:firstLineChars="0"/>
        <w:outlineLvl w:val="1"/>
        <w:rPr>
          <w:rFonts w:ascii="黑体" w:eastAsia="黑体" w:hAnsi="黑体"/>
          <w:sz w:val="24"/>
        </w:rPr>
      </w:pPr>
      <w:bookmarkStart w:id="114" w:name="_Toc149948084"/>
      <w:bookmarkStart w:id="115" w:name="_Toc150019350"/>
      <w:bookmarkStart w:id="116" w:name="_Toc150022177"/>
      <w:r w:rsidRPr="00DD277C">
        <w:rPr>
          <w:rFonts w:ascii="黑体" w:eastAsia="黑体" w:hAnsi="黑体" w:hint="eastAsia"/>
          <w:sz w:val="24"/>
        </w:rPr>
        <w:t>录像文件管理</w:t>
      </w:r>
      <w:bookmarkEnd w:id="114"/>
      <w:bookmarkEnd w:id="115"/>
      <w:bookmarkEnd w:id="116"/>
    </w:p>
    <w:p w:rsidR="00461046" w:rsidRDefault="00461046" w:rsidP="00461046">
      <w:pPr>
        <w:pStyle w:val="a7"/>
        <w:ind w:left="425" w:firstLineChars="400" w:firstLine="840"/>
      </w:pPr>
      <w:r>
        <w:rPr>
          <w:rFonts w:hint="eastAsia"/>
        </w:rPr>
        <w:t>录制后的视频文件管理，可在本机屏幕或后台浏览器，播放、下载、删除，批量删除</w:t>
      </w:r>
    </w:p>
    <w:p w:rsidR="00461046" w:rsidRDefault="00C65606" w:rsidP="00461046">
      <w:pPr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6419850" cy="2562787"/>
            <wp:effectExtent l="19050" t="0" r="0" b="0"/>
            <wp:docPr id="66" name="图片 65" descr="录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录像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451" cy="256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E9" w:rsidRDefault="00335DE9" w:rsidP="00461046">
      <w:pPr>
        <w:jc w:val="center"/>
        <w:rPr>
          <w:lang w:val="en-GB"/>
        </w:rPr>
      </w:pPr>
    </w:p>
    <w:p w:rsidR="00335DE9" w:rsidRDefault="00335DE9" w:rsidP="00461046">
      <w:pPr>
        <w:jc w:val="center"/>
        <w:rPr>
          <w:lang w:val="en-GB"/>
        </w:rPr>
      </w:pPr>
    </w:p>
    <w:p w:rsidR="00335DE9" w:rsidRDefault="00335DE9" w:rsidP="00461046">
      <w:pPr>
        <w:jc w:val="center"/>
        <w:rPr>
          <w:lang w:val="en-GB"/>
        </w:rPr>
      </w:pPr>
    </w:p>
    <w:p w:rsidR="00335DE9" w:rsidRPr="00335DE9" w:rsidRDefault="00335DE9" w:rsidP="00461046">
      <w:pPr>
        <w:jc w:val="center"/>
        <w:rPr>
          <w:lang w:val="en-GB"/>
        </w:rPr>
      </w:pPr>
    </w:p>
    <w:p w:rsidR="00461046" w:rsidRDefault="00461046" w:rsidP="00461046">
      <w:pPr>
        <w:pStyle w:val="a7"/>
        <w:ind w:left="567" w:firstLineChars="0" w:firstLine="0"/>
      </w:pPr>
    </w:p>
    <w:p w:rsidR="0009552D" w:rsidRDefault="0009552D" w:rsidP="007773EE">
      <w:pPr>
        <w:pStyle w:val="a7"/>
        <w:numPr>
          <w:ilvl w:val="1"/>
          <w:numId w:val="4"/>
        </w:numPr>
        <w:ind w:firstLineChars="0"/>
        <w:outlineLvl w:val="1"/>
        <w:rPr>
          <w:rFonts w:ascii="黑体" w:eastAsia="黑体" w:hAnsi="黑体"/>
          <w:sz w:val="24"/>
        </w:rPr>
      </w:pPr>
      <w:bookmarkStart w:id="117" w:name="_Toc149948085"/>
      <w:bookmarkStart w:id="118" w:name="_Toc150019351"/>
      <w:bookmarkStart w:id="119" w:name="_Toc150022178"/>
      <w:r w:rsidRPr="00DD277C">
        <w:rPr>
          <w:rFonts w:ascii="黑体" w:eastAsia="黑体" w:hAnsi="黑体" w:hint="eastAsia"/>
          <w:sz w:val="24"/>
        </w:rPr>
        <w:lastRenderedPageBreak/>
        <w:t>导入资源管理</w:t>
      </w:r>
      <w:bookmarkEnd w:id="117"/>
      <w:bookmarkEnd w:id="118"/>
      <w:bookmarkEnd w:id="119"/>
    </w:p>
    <w:p w:rsidR="00C75BFD" w:rsidRDefault="00C75BFD" w:rsidP="00C75BFD">
      <w:pPr>
        <w:ind w:firstLineChars="500" w:firstLine="1050"/>
      </w:pPr>
      <w:r>
        <w:rPr>
          <w:rFonts w:hint="eastAsia"/>
        </w:rPr>
        <w:t>上传素材文件管理，支持</w:t>
      </w:r>
      <w:r>
        <w:rPr>
          <w:rFonts w:hint="eastAsia"/>
        </w:rPr>
        <w:t>.MP4</w:t>
      </w:r>
      <w:r>
        <w:rPr>
          <w:rFonts w:hint="eastAsia"/>
        </w:rPr>
        <w:t>、</w:t>
      </w:r>
      <w:r>
        <w:rPr>
          <w:rFonts w:hint="eastAsia"/>
        </w:rPr>
        <w:t xml:space="preserve">jpg </w:t>
      </w:r>
      <w:r>
        <w:rPr>
          <w:rFonts w:hint="eastAsia"/>
        </w:rPr>
        <w:t>、</w:t>
      </w:r>
      <w:r>
        <w:rPr>
          <w:rFonts w:hint="eastAsia"/>
        </w:rPr>
        <w:t>png</w:t>
      </w:r>
      <w:r>
        <w:rPr>
          <w:rFonts w:hint="eastAsia"/>
        </w:rPr>
        <w:t>、</w:t>
      </w:r>
      <w:r>
        <w:rPr>
          <w:rFonts w:hint="eastAsia"/>
        </w:rPr>
        <w:t>bmp</w:t>
      </w:r>
      <w:r>
        <w:rPr>
          <w:rFonts w:hint="eastAsia"/>
        </w:rPr>
        <w:t>……等文件格式</w:t>
      </w:r>
    </w:p>
    <w:p w:rsidR="00C75BFD" w:rsidRDefault="00C75BFD" w:rsidP="00C75BFD">
      <w:pPr>
        <w:pStyle w:val="a7"/>
        <w:ind w:left="425" w:firstLineChars="300" w:firstLine="630"/>
        <w:rPr>
          <w:color w:val="0070C0"/>
        </w:rPr>
      </w:pPr>
      <w:r w:rsidRPr="008F726F">
        <w:rPr>
          <w:rFonts w:hint="eastAsia"/>
          <w:color w:val="0070C0"/>
        </w:rPr>
        <w:t>注释：叠加角标、或通道</w:t>
      </w:r>
      <w:r>
        <w:rPr>
          <w:rFonts w:hint="eastAsia"/>
          <w:color w:val="0070C0"/>
        </w:rPr>
        <w:t>使用文件源</w:t>
      </w:r>
      <w:r w:rsidRPr="008F726F">
        <w:rPr>
          <w:rFonts w:hint="eastAsia"/>
          <w:color w:val="0070C0"/>
        </w:rPr>
        <w:t>输入</w:t>
      </w:r>
      <w:r>
        <w:rPr>
          <w:rFonts w:hint="eastAsia"/>
          <w:color w:val="0070C0"/>
        </w:rPr>
        <w:t>，需先在此页面上传所需</w:t>
      </w:r>
      <w:r w:rsidRPr="008F726F">
        <w:rPr>
          <w:rFonts w:hint="eastAsia"/>
          <w:color w:val="0070C0"/>
        </w:rPr>
        <w:t>素材文件。</w:t>
      </w:r>
    </w:p>
    <w:p w:rsidR="00AD49CA" w:rsidRPr="00AD49CA" w:rsidRDefault="00AD49CA" w:rsidP="00AD49CA">
      <w:pPr>
        <w:jc w:val="center"/>
        <w:rPr>
          <w:color w:val="0070C0"/>
        </w:rPr>
      </w:pPr>
      <w:r>
        <w:rPr>
          <w:noProof/>
          <w:color w:val="0070C0"/>
        </w:rPr>
        <w:drawing>
          <wp:inline distT="0" distB="0" distL="0" distR="0">
            <wp:extent cx="5743575" cy="3300937"/>
            <wp:effectExtent l="19050" t="0" r="9525" b="0"/>
            <wp:docPr id="65" name="图片 64" descr="素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素材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8A" w:rsidRDefault="00B3588A" w:rsidP="0009552D">
      <w:pPr>
        <w:pStyle w:val="a7"/>
        <w:ind w:left="510" w:firstLineChars="0" w:firstLine="0"/>
        <w:rPr>
          <w:rFonts w:ascii="黑体" w:eastAsia="黑体" w:hAnsi="黑体"/>
          <w:sz w:val="24"/>
        </w:rPr>
      </w:pPr>
    </w:p>
    <w:p w:rsidR="0009552D" w:rsidRDefault="0009552D" w:rsidP="007773EE">
      <w:pPr>
        <w:pStyle w:val="a7"/>
        <w:numPr>
          <w:ilvl w:val="0"/>
          <w:numId w:val="1"/>
        </w:numPr>
        <w:ind w:firstLineChars="0"/>
        <w:outlineLvl w:val="0"/>
        <w:rPr>
          <w:rFonts w:ascii="黑体" w:eastAsia="黑体" w:hAnsi="黑体"/>
          <w:sz w:val="24"/>
        </w:rPr>
      </w:pPr>
      <w:bookmarkStart w:id="120" w:name="_Toc149948086"/>
      <w:bookmarkStart w:id="121" w:name="_Toc150019352"/>
      <w:bookmarkStart w:id="122" w:name="_Toc150022179"/>
      <w:r>
        <w:rPr>
          <w:rFonts w:ascii="黑体" w:eastAsia="黑体" w:hAnsi="黑体" w:hint="eastAsia"/>
          <w:sz w:val="24"/>
        </w:rPr>
        <w:t>直播</w:t>
      </w:r>
      <w:r w:rsidR="001D60CE">
        <w:rPr>
          <w:rFonts w:ascii="黑体" w:eastAsia="黑体" w:hAnsi="黑体" w:hint="eastAsia"/>
          <w:sz w:val="24"/>
        </w:rPr>
        <w:t>（推本机</w:t>
      </w:r>
      <w:r w:rsidR="00AC7D5A">
        <w:rPr>
          <w:rFonts w:ascii="黑体" w:eastAsia="黑体" w:hAnsi="黑体" w:hint="eastAsia"/>
          <w:sz w:val="24"/>
        </w:rPr>
        <w:t>内嵌</w:t>
      </w:r>
      <w:r w:rsidR="001D60CE">
        <w:rPr>
          <w:rFonts w:ascii="黑体" w:eastAsia="黑体" w:hAnsi="黑体" w:hint="eastAsia"/>
          <w:sz w:val="24"/>
        </w:rPr>
        <w:t>分发服务器</w:t>
      </w:r>
      <w:r w:rsidR="00AC7D5A">
        <w:rPr>
          <w:rFonts w:ascii="黑体" w:eastAsia="黑体" w:hAnsi="黑体" w:hint="eastAsia"/>
          <w:sz w:val="24"/>
        </w:rPr>
        <w:t>直播输出</w:t>
      </w:r>
      <w:r w:rsidR="001D60CE">
        <w:rPr>
          <w:rFonts w:ascii="黑体" w:eastAsia="黑体" w:hAnsi="黑体" w:hint="eastAsia"/>
          <w:sz w:val="24"/>
        </w:rPr>
        <w:t>）</w:t>
      </w:r>
      <w:bookmarkEnd w:id="120"/>
      <w:bookmarkEnd w:id="121"/>
      <w:bookmarkEnd w:id="122"/>
    </w:p>
    <w:p w:rsidR="00AC7D5A" w:rsidRPr="00D83897" w:rsidRDefault="002B3B65" w:rsidP="00D83897">
      <w:pPr>
        <w:pStyle w:val="a7"/>
        <w:ind w:firstLine="480"/>
        <w:rPr>
          <w:rFonts w:ascii="黑体" w:eastAsia="黑体" w:hAnsi="黑体"/>
          <w:sz w:val="24"/>
        </w:rPr>
      </w:pPr>
      <w:r w:rsidRPr="00D83897">
        <w:rPr>
          <w:rFonts w:ascii="黑体" w:eastAsia="黑体" w:hAnsi="黑体" w:hint="eastAsia"/>
          <w:sz w:val="24"/>
        </w:rPr>
        <w:t>本录播设备内嵌直播分发服务器功能</w:t>
      </w:r>
      <w:r w:rsidR="00D65C5D" w:rsidRPr="00D83897">
        <w:rPr>
          <w:rFonts w:ascii="黑体" w:eastAsia="黑体" w:hAnsi="黑体" w:hint="eastAsia"/>
          <w:sz w:val="24"/>
        </w:rPr>
        <w:t>，</w:t>
      </w:r>
      <w:r w:rsidR="00AC7D5A" w:rsidRPr="00D83897">
        <w:rPr>
          <w:rFonts w:ascii="黑体" w:eastAsia="黑体" w:hAnsi="黑体" w:hint="eastAsia"/>
          <w:sz w:val="24"/>
        </w:rPr>
        <w:t>支持</w:t>
      </w:r>
      <w:r w:rsidRPr="00D83897">
        <w:rPr>
          <w:rFonts w:ascii="黑体" w:eastAsia="黑体" w:hAnsi="黑体" w:hint="eastAsia"/>
          <w:sz w:val="24"/>
        </w:rPr>
        <w:t>全通道</w:t>
      </w:r>
      <w:r w:rsidR="00D65C5D" w:rsidRPr="00D83897">
        <w:rPr>
          <w:rFonts w:ascii="黑体" w:eastAsia="黑体" w:hAnsi="黑体" w:hint="eastAsia"/>
          <w:sz w:val="24"/>
        </w:rPr>
        <w:t>8+1路同时开启</w:t>
      </w:r>
      <w:r w:rsidRPr="00D83897">
        <w:rPr>
          <w:rFonts w:ascii="黑体" w:eastAsia="黑体" w:hAnsi="黑体" w:hint="eastAsia"/>
          <w:sz w:val="24"/>
        </w:rPr>
        <w:t>推本机直播</w:t>
      </w:r>
      <w:r w:rsidR="00D65C5D" w:rsidRPr="00D83897">
        <w:rPr>
          <w:rFonts w:ascii="黑体" w:eastAsia="黑体" w:hAnsi="黑体" w:hint="eastAsia"/>
          <w:sz w:val="24"/>
        </w:rPr>
        <w:t>分发；支持</w:t>
      </w:r>
      <w:r w:rsidR="00AC7D5A" w:rsidRPr="00D83897">
        <w:rPr>
          <w:rFonts w:ascii="黑体" w:eastAsia="黑体" w:hAnsi="黑体" w:hint="eastAsia"/>
          <w:sz w:val="24"/>
        </w:rPr>
        <w:t>单机</w:t>
      </w:r>
      <w:r w:rsidR="00D65C5D" w:rsidRPr="00D83897">
        <w:rPr>
          <w:rFonts w:ascii="黑体" w:eastAsia="黑体" w:hAnsi="黑体" w:hint="eastAsia"/>
          <w:sz w:val="24"/>
        </w:rPr>
        <w:t>夸网段大于100个终端机同时播放，并可在设置页面查看及调用转发后的输出流地址。</w:t>
      </w:r>
    </w:p>
    <w:p w:rsidR="00AC7D5A" w:rsidRPr="000C7D59" w:rsidRDefault="004B0B3F" w:rsidP="009835CE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1.</w:t>
      </w:r>
      <w:r w:rsidR="000A350B">
        <w:rPr>
          <w:rFonts w:hint="eastAsia"/>
          <w:b/>
          <w:szCs w:val="21"/>
        </w:rPr>
        <w:t>启动</w:t>
      </w:r>
      <w:r w:rsidR="00AC7D5A" w:rsidRPr="00F91DE5">
        <w:rPr>
          <w:rFonts w:hint="eastAsia"/>
          <w:b/>
          <w:szCs w:val="21"/>
        </w:rPr>
        <w:t>推流本机</w:t>
      </w:r>
      <w:r w:rsidR="00F91DE5" w:rsidRPr="00F91DE5">
        <w:rPr>
          <w:rFonts w:hint="eastAsia"/>
          <w:b/>
          <w:szCs w:val="21"/>
        </w:rPr>
        <w:t>直播</w:t>
      </w:r>
      <w:r w:rsidR="00AC7D5A" w:rsidRPr="00F91DE5">
        <w:rPr>
          <w:rFonts w:hint="eastAsia"/>
          <w:b/>
          <w:szCs w:val="21"/>
        </w:rPr>
        <w:t>操作：</w:t>
      </w:r>
      <w:r w:rsidR="00AC7D5A" w:rsidRPr="000C7D59">
        <w:rPr>
          <w:rFonts w:hint="eastAsia"/>
          <w:szCs w:val="21"/>
        </w:rPr>
        <w:t>1</w:t>
      </w:r>
      <w:r w:rsidR="00AC7D5A" w:rsidRPr="000C7D59">
        <w:rPr>
          <w:rFonts w:hint="eastAsia"/>
          <w:szCs w:val="21"/>
        </w:rPr>
        <w:t>在左侧通道管理选（</w:t>
      </w:r>
      <w:r w:rsidR="00AC7D5A" w:rsidRPr="000C7D59">
        <w:rPr>
          <w:rFonts w:hint="eastAsia"/>
          <w:szCs w:val="21"/>
        </w:rPr>
        <w:t>PGM</w:t>
      </w:r>
      <w:r w:rsidR="00AC7D5A" w:rsidRPr="000C7D59">
        <w:rPr>
          <w:rFonts w:hint="eastAsia"/>
          <w:szCs w:val="21"/>
        </w:rPr>
        <w:t>通道或、通道一至八）→</w:t>
      </w:r>
      <w:r w:rsidR="00AC7D5A" w:rsidRPr="000C7D59">
        <w:rPr>
          <w:rFonts w:hint="eastAsia"/>
          <w:szCs w:val="21"/>
        </w:rPr>
        <w:t>2</w:t>
      </w:r>
      <w:r w:rsidR="00AC7D5A" w:rsidRPr="000C7D59">
        <w:rPr>
          <w:rFonts w:hint="eastAsia"/>
          <w:szCs w:val="21"/>
        </w:rPr>
        <w:t>点击主码率设置→</w:t>
      </w:r>
      <w:r w:rsidR="00AC7D5A" w:rsidRPr="000C7D59">
        <w:rPr>
          <w:rFonts w:hint="eastAsia"/>
          <w:szCs w:val="21"/>
        </w:rPr>
        <w:t>3</w:t>
      </w:r>
      <w:r w:rsidR="00064143">
        <w:rPr>
          <w:rFonts w:hint="eastAsia"/>
          <w:szCs w:val="21"/>
        </w:rPr>
        <w:t>在</w:t>
      </w:r>
      <w:r w:rsidR="00AC7D5A" w:rsidRPr="000C7D59">
        <w:rPr>
          <w:rFonts w:hint="eastAsia"/>
          <w:szCs w:val="21"/>
        </w:rPr>
        <w:t>下方页面的本机推流按钮选启动</w:t>
      </w:r>
      <w:r w:rsidR="00AC7D5A" w:rsidRPr="000A350B">
        <w:rPr>
          <w:rFonts w:hint="eastAsia"/>
          <w:color w:val="0070C0"/>
          <w:szCs w:val="21"/>
        </w:rPr>
        <w:t>（看下方图解一）</w:t>
      </w:r>
    </w:p>
    <w:p w:rsidR="00FB1D06" w:rsidRDefault="004B0B3F" w:rsidP="00FB1D06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2.</w:t>
      </w:r>
      <w:r w:rsidR="000A350B" w:rsidRPr="004B0B3F">
        <w:rPr>
          <w:b/>
          <w:szCs w:val="21"/>
        </w:rPr>
        <w:t>直播菜单预览</w:t>
      </w:r>
      <w:r w:rsidR="00AC7D5A" w:rsidRPr="004B0B3F">
        <w:rPr>
          <w:b/>
          <w:szCs w:val="21"/>
        </w:rPr>
        <w:t>推本机</w:t>
      </w:r>
      <w:r w:rsidR="00B735BE">
        <w:rPr>
          <w:b/>
          <w:szCs w:val="21"/>
        </w:rPr>
        <w:t>后</w:t>
      </w:r>
      <w:r w:rsidR="000A350B" w:rsidRPr="004B0B3F">
        <w:rPr>
          <w:b/>
          <w:szCs w:val="21"/>
        </w:rPr>
        <w:t>效果</w:t>
      </w:r>
      <w:r w:rsidR="00AC7D5A" w:rsidRPr="004B0B3F">
        <w:rPr>
          <w:rFonts w:hint="eastAsia"/>
          <w:b/>
          <w:szCs w:val="21"/>
        </w:rPr>
        <w:t>：</w:t>
      </w:r>
      <w:r w:rsidR="00AC7D5A" w:rsidRPr="004B0B3F">
        <w:rPr>
          <w:rFonts w:hint="eastAsia"/>
          <w:szCs w:val="21"/>
        </w:rPr>
        <w:t>在</w:t>
      </w:r>
      <w:r w:rsidR="000A350B" w:rsidRPr="004B0B3F">
        <w:rPr>
          <w:rFonts w:hint="eastAsia"/>
          <w:szCs w:val="21"/>
        </w:rPr>
        <w:t>左侧直播菜单，的</w:t>
      </w:r>
      <w:r w:rsidR="00AC7D5A" w:rsidRPr="004B0B3F">
        <w:rPr>
          <w:rFonts w:hint="eastAsia"/>
          <w:szCs w:val="21"/>
        </w:rPr>
        <w:t>对应通道</w:t>
      </w:r>
      <w:r w:rsidR="000A350B" w:rsidRPr="004B0B3F">
        <w:rPr>
          <w:rFonts w:hint="eastAsia"/>
          <w:szCs w:val="21"/>
        </w:rPr>
        <w:t>可预览推本机后的直播输出效果</w:t>
      </w:r>
      <w:r w:rsidR="00AC7D5A" w:rsidRPr="004B0B3F">
        <w:rPr>
          <w:rFonts w:hint="eastAsia"/>
          <w:color w:val="0070C0"/>
          <w:szCs w:val="21"/>
        </w:rPr>
        <w:t>（看</w:t>
      </w:r>
      <w:r w:rsidR="00AC7D5A" w:rsidRPr="004B0B3F">
        <w:rPr>
          <w:color w:val="0070C0"/>
          <w:szCs w:val="21"/>
        </w:rPr>
        <w:t>下方图解二</w:t>
      </w:r>
      <w:r w:rsidR="00AC7D5A" w:rsidRPr="004B0B3F">
        <w:rPr>
          <w:rFonts w:hint="eastAsia"/>
          <w:color w:val="0070C0"/>
          <w:szCs w:val="21"/>
        </w:rPr>
        <w:t>）</w:t>
      </w:r>
    </w:p>
    <w:p w:rsidR="00FB1D06" w:rsidRDefault="00FB1D06" w:rsidP="00FB1D06">
      <w:pPr>
        <w:jc w:val="center"/>
        <w:rPr>
          <w:szCs w:val="21"/>
        </w:rPr>
      </w:pPr>
      <w:r>
        <w:rPr>
          <w:rFonts w:ascii="黑体" w:eastAsia="黑体" w:hAnsi="黑体" w:hint="eastAsia"/>
          <w:noProof/>
          <w:sz w:val="24"/>
        </w:rPr>
        <w:drawing>
          <wp:inline distT="0" distB="0" distL="0" distR="0">
            <wp:extent cx="6645910" cy="4123690"/>
            <wp:effectExtent l="19050" t="0" r="2540" b="0"/>
            <wp:docPr id="68" name="图片 66" descr="微信截图_2023110318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3110318341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D06" w:rsidRDefault="00FB1D06" w:rsidP="00FB1D06">
      <w:pPr>
        <w:jc w:val="center"/>
        <w:rPr>
          <w:color w:val="000000" w:themeColor="text1"/>
          <w:szCs w:val="21"/>
        </w:rPr>
      </w:pPr>
      <w:r w:rsidRPr="00FB1D06">
        <w:rPr>
          <w:rFonts w:hint="eastAsia"/>
          <w:color w:val="000000" w:themeColor="text1"/>
          <w:szCs w:val="21"/>
        </w:rPr>
        <w:t>（图解一）</w:t>
      </w:r>
    </w:p>
    <w:p w:rsidR="00FB1D06" w:rsidRDefault="00B103D6" w:rsidP="00B103D6">
      <w:pPr>
        <w:jc w:val="center"/>
        <w:rPr>
          <w:color w:val="000000" w:themeColor="text1"/>
          <w:szCs w:val="21"/>
        </w:rPr>
      </w:pPr>
      <w:r w:rsidRPr="00B103D6">
        <w:rPr>
          <w:noProof/>
          <w:color w:val="000000" w:themeColor="text1"/>
          <w:szCs w:val="21"/>
        </w:rPr>
        <w:lastRenderedPageBreak/>
        <w:drawing>
          <wp:inline distT="0" distB="0" distL="0" distR="0">
            <wp:extent cx="4776470" cy="2533822"/>
            <wp:effectExtent l="19050" t="0" r="5080" b="0"/>
            <wp:docPr id="69" name="图片 8" descr="直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直播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25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D6" w:rsidRDefault="00B103D6" w:rsidP="00B103D6">
      <w:pPr>
        <w:jc w:val="center"/>
        <w:rPr>
          <w:color w:val="000000" w:themeColor="text1"/>
          <w:szCs w:val="21"/>
        </w:rPr>
      </w:pPr>
      <w:r w:rsidRPr="00FB1D06">
        <w:rPr>
          <w:rFonts w:hint="eastAsia"/>
          <w:color w:val="000000" w:themeColor="text1"/>
          <w:szCs w:val="21"/>
        </w:rPr>
        <w:t>（图解</w:t>
      </w:r>
      <w:r>
        <w:rPr>
          <w:rFonts w:hint="eastAsia"/>
          <w:color w:val="000000" w:themeColor="text1"/>
          <w:szCs w:val="21"/>
        </w:rPr>
        <w:t>二</w:t>
      </w:r>
      <w:r w:rsidRPr="00FB1D06">
        <w:rPr>
          <w:rFonts w:hint="eastAsia"/>
          <w:color w:val="000000" w:themeColor="text1"/>
          <w:szCs w:val="21"/>
        </w:rPr>
        <w:t>）</w:t>
      </w:r>
    </w:p>
    <w:p w:rsidR="00383071" w:rsidRDefault="003C27D9" w:rsidP="007773EE">
      <w:pPr>
        <w:pStyle w:val="a7"/>
        <w:numPr>
          <w:ilvl w:val="0"/>
          <w:numId w:val="1"/>
        </w:numPr>
        <w:ind w:firstLineChars="0"/>
        <w:outlineLvl w:val="0"/>
        <w:rPr>
          <w:rFonts w:ascii="黑体" w:eastAsia="黑体" w:hAnsi="黑体"/>
          <w:sz w:val="24"/>
        </w:rPr>
      </w:pPr>
      <w:bookmarkStart w:id="123" w:name="_Toc149948087"/>
      <w:bookmarkStart w:id="124" w:name="_Toc150019353"/>
      <w:bookmarkStart w:id="125" w:name="_Toc150022180"/>
      <w:r w:rsidRPr="003C27D9">
        <w:rPr>
          <w:rFonts w:ascii="黑体" w:eastAsia="黑体" w:hAnsi="黑体" w:hint="eastAsia"/>
          <w:sz w:val="24"/>
        </w:rPr>
        <w:t>系维升级维护</w:t>
      </w:r>
      <w:bookmarkEnd w:id="123"/>
      <w:bookmarkEnd w:id="124"/>
      <w:bookmarkEnd w:id="125"/>
    </w:p>
    <w:p w:rsidR="00C04BE6" w:rsidRDefault="00C04BE6" w:rsidP="007773EE">
      <w:pPr>
        <w:pStyle w:val="a7"/>
        <w:numPr>
          <w:ilvl w:val="1"/>
          <w:numId w:val="5"/>
        </w:numPr>
        <w:ind w:firstLineChars="0"/>
        <w:outlineLvl w:val="1"/>
        <w:rPr>
          <w:rFonts w:ascii="黑体" w:eastAsia="黑体" w:hAnsi="黑体"/>
          <w:sz w:val="24"/>
        </w:rPr>
      </w:pPr>
      <w:bookmarkStart w:id="126" w:name="_Toc149948088"/>
      <w:bookmarkStart w:id="127" w:name="_Toc150019354"/>
      <w:bookmarkStart w:id="128" w:name="_Toc150022181"/>
      <w:r w:rsidRPr="008376C4">
        <w:rPr>
          <w:rFonts w:ascii="黑体" w:eastAsia="黑体" w:hAnsi="黑体" w:hint="eastAsia"/>
          <w:sz w:val="24"/>
        </w:rPr>
        <w:t>远程重启/关机</w:t>
      </w:r>
      <w:bookmarkEnd w:id="126"/>
      <w:bookmarkEnd w:id="127"/>
      <w:bookmarkEnd w:id="128"/>
    </w:p>
    <w:p w:rsidR="00C65E73" w:rsidRDefault="00C65E73" w:rsidP="00C65E73">
      <w:pPr>
        <w:ind w:firstLineChars="500" w:firstLine="1050"/>
      </w:pPr>
      <w:r>
        <w:rPr>
          <w:rFonts w:hint="eastAsia"/>
        </w:rPr>
        <w:t>客户端及后台管理都</w:t>
      </w:r>
      <w:r w:rsidR="005B6951">
        <w:rPr>
          <w:rFonts w:hint="eastAsia"/>
        </w:rPr>
        <w:t>能</w:t>
      </w:r>
      <w:r>
        <w:rPr>
          <w:rFonts w:hint="eastAsia"/>
        </w:rPr>
        <w:t>对录播设备进行远程重启或关机</w:t>
      </w:r>
      <w:r w:rsidRPr="00C65E73">
        <w:rPr>
          <w:rFonts w:hint="eastAsia"/>
        </w:rPr>
        <w:t>。</w:t>
      </w:r>
      <w:r w:rsidR="009D61F8">
        <w:rPr>
          <w:rFonts w:hint="eastAsia"/>
        </w:rPr>
        <w:t>（在</w:t>
      </w:r>
      <w:r w:rsidR="005B6951">
        <w:rPr>
          <w:rFonts w:hint="eastAsia"/>
        </w:rPr>
        <w:t>左侧</w:t>
      </w:r>
      <w:r w:rsidR="009D61F8">
        <w:rPr>
          <w:rFonts w:hint="eastAsia"/>
        </w:rPr>
        <w:t>菜单系统维护</w:t>
      </w:r>
      <w:r w:rsidR="009D61F8" w:rsidRPr="000C7D59">
        <w:rPr>
          <w:rFonts w:hint="eastAsia"/>
          <w:szCs w:val="21"/>
        </w:rPr>
        <w:t>→</w:t>
      </w:r>
      <w:r w:rsidR="009D61F8">
        <w:rPr>
          <w:rFonts w:hint="eastAsia"/>
        </w:rPr>
        <w:t>系统维护</w:t>
      </w:r>
      <w:r w:rsidR="009D61F8" w:rsidRPr="000C7D59">
        <w:rPr>
          <w:rFonts w:hint="eastAsia"/>
          <w:szCs w:val="21"/>
        </w:rPr>
        <w:t>→</w:t>
      </w:r>
      <w:r w:rsidR="009D61F8">
        <w:rPr>
          <w:rFonts w:hint="eastAsia"/>
          <w:szCs w:val="21"/>
        </w:rPr>
        <w:t>关机</w:t>
      </w:r>
      <w:r w:rsidR="009D61F8">
        <w:rPr>
          <w:rFonts w:hint="eastAsia"/>
          <w:szCs w:val="21"/>
        </w:rPr>
        <w:t>/</w:t>
      </w:r>
      <w:r w:rsidR="009D61F8">
        <w:rPr>
          <w:rFonts w:hint="eastAsia"/>
          <w:szCs w:val="21"/>
        </w:rPr>
        <w:t>重启）</w:t>
      </w:r>
    </w:p>
    <w:p w:rsidR="00C65E73" w:rsidRPr="00C65E73" w:rsidRDefault="00C65E73" w:rsidP="00C65E73">
      <w:pPr>
        <w:ind w:firstLineChars="200" w:firstLine="420"/>
        <w:jc w:val="center"/>
      </w:pPr>
      <w:r w:rsidRPr="00C65E73">
        <w:rPr>
          <w:noProof/>
        </w:rPr>
        <w:drawing>
          <wp:inline distT="0" distB="0" distL="0" distR="0">
            <wp:extent cx="5104164" cy="1543050"/>
            <wp:effectExtent l="19050" t="0" r="1236" b="0"/>
            <wp:docPr id="42" name="图片 41" descr="远程关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远程关机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060" cy="154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E6" w:rsidRDefault="00C04BE6" w:rsidP="007773EE">
      <w:pPr>
        <w:pStyle w:val="a7"/>
        <w:numPr>
          <w:ilvl w:val="1"/>
          <w:numId w:val="5"/>
        </w:numPr>
        <w:ind w:firstLineChars="0"/>
        <w:outlineLvl w:val="1"/>
        <w:rPr>
          <w:rFonts w:ascii="黑体" w:eastAsia="黑体" w:hAnsi="黑体"/>
          <w:sz w:val="24"/>
        </w:rPr>
      </w:pPr>
      <w:bookmarkStart w:id="129" w:name="_Toc149948089"/>
      <w:bookmarkStart w:id="130" w:name="_Toc150019355"/>
      <w:bookmarkStart w:id="131" w:name="_Toc150022182"/>
      <w:r w:rsidRPr="008376C4">
        <w:rPr>
          <w:rFonts w:ascii="黑体" w:eastAsia="黑体" w:hAnsi="黑体" w:hint="eastAsia"/>
          <w:sz w:val="24"/>
        </w:rPr>
        <w:t>更新开机显示画面</w:t>
      </w:r>
      <w:bookmarkEnd w:id="129"/>
      <w:bookmarkEnd w:id="130"/>
      <w:bookmarkEnd w:id="131"/>
      <w:r w:rsidRPr="008376C4">
        <w:rPr>
          <w:rFonts w:ascii="黑体" w:eastAsia="黑体" w:hAnsi="黑体" w:hint="eastAsia"/>
          <w:sz w:val="24"/>
        </w:rPr>
        <w:t xml:space="preserve"> </w:t>
      </w:r>
    </w:p>
    <w:p w:rsidR="005B6951" w:rsidRDefault="00114838" w:rsidP="005B6951">
      <w:pPr>
        <w:pStyle w:val="a7"/>
        <w:ind w:left="992" w:firstLineChars="0" w:firstLine="0"/>
        <w:rPr>
          <w:rFonts w:asciiTheme="minorEastAsia" w:eastAsiaTheme="minorEastAsia" w:hAnsiTheme="minorEastAsia"/>
          <w:szCs w:val="21"/>
        </w:rPr>
      </w:pPr>
      <w:r w:rsidRPr="00114838">
        <w:rPr>
          <w:rFonts w:asciiTheme="minorEastAsia" w:eastAsiaTheme="minorEastAsia" w:hAnsiTheme="minorEastAsia" w:hint="eastAsia"/>
          <w:szCs w:val="21"/>
        </w:rPr>
        <w:t>开机图片格式要求</w:t>
      </w:r>
      <w:r w:rsidR="008A3C52">
        <w:rPr>
          <w:rFonts w:asciiTheme="minorEastAsia" w:eastAsiaTheme="minorEastAsia" w:hAnsiTheme="minorEastAsia" w:hint="eastAsia"/>
          <w:szCs w:val="21"/>
        </w:rPr>
        <w:t>：</w:t>
      </w:r>
      <w:r w:rsidRPr="00114838">
        <w:rPr>
          <w:rFonts w:asciiTheme="minorEastAsia" w:eastAsiaTheme="minorEastAsia" w:hAnsiTheme="minorEastAsia" w:hint="eastAsia"/>
          <w:szCs w:val="21"/>
        </w:rPr>
        <w:t xml:space="preserve">分辨率1920x1080 </w:t>
      </w:r>
      <w:r w:rsidR="008A3C52">
        <w:rPr>
          <w:rFonts w:asciiTheme="minorEastAsia" w:eastAsiaTheme="minorEastAsia" w:hAnsiTheme="minorEastAsia" w:hint="eastAsia"/>
          <w:szCs w:val="21"/>
        </w:rPr>
        <w:t xml:space="preserve"> </w:t>
      </w:r>
      <w:r w:rsidRPr="00114838">
        <w:rPr>
          <w:rFonts w:asciiTheme="minorEastAsia" w:eastAsiaTheme="minorEastAsia" w:hAnsiTheme="minorEastAsia" w:hint="eastAsia"/>
          <w:szCs w:val="21"/>
        </w:rPr>
        <w:t>1M内</w:t>
      </w:r>
      <w:r w:rsidR="008A3C52">
        <w:rPr>
          <w:rFonts w:asciiTheme="minorEastAsia" w:eastAsiaTheme="minorEastAsia" w:hAnsiTheme="minorEastAsia" w:hint="eastAsia"/>
          <w:szCs w:val="21"/>
        </w:rPr>
        <w:t>的jpg</w:t>
      </w:r>
    </w:p>
    <w:p w:rsidR="00384172" w:rsidRPr="00B0350E" w:rsidRDefault="00384172" w:rsidP="00384172">
      <w:pPr>
        <w:pStyle w:val="a7"/>
        <w:ind w:left="709" w:firstLineChars="0" w:firstLine="0"/>
        <w:rPr>
          <w:lang w:val="en-GB"/>
        </w:rPr>
      </w:pPr>
      <w:r w:rsidRPr="00384172">
        <w:rPr>
          <w:rFonts w:hint="eastAsia"/>
          <w:b/>
          <w:lang w:val="en-GB"/>
        </w:rPr>
        <w:t>操作流程：</w:t>
      </w:r>
      <w:r w:rsidRPr="003C0E2C">
        <w:rPr>
          <w:rFonts w:hint="eastAsia"/>
          <w:lang w:val="en-GB"/>
        </w:rPr>
        <w:t>在</w:t>
      </w:r>
      <w:r>
        <w:rPr>
          <w:rFonts w:hint="eastAsia"/>
          <w:lang w:val="en-GB"/>
        </w:rPr>
        <w:t>系统维护</w:t>
      </w:r>
      <w:r w:rsidRPr="006038C8">
        <w:rPr>
          <w:rFonts w:hint="eastAsia"/>
        </w:rPr>
        <w:t>→</w:t>
      </w:r>
      <w:r>
        <w:rPr>
          <w:rFonts w:hint="eastAsia"/>
        </w:rPr>
        <w:t>开机</w:t>
      </w:r>
      <w:r>
        <w:rPr>
          <w:rFonts w:hint="eastAsia"/>
        </w:rPr>
        <w:t>logo</w:t>
      </w:r>
      <w:r>
        <w:rPr>
          <w:rFonts w:hint="eastAsia"/>
        </w:rPr>
        <w:t>升级</w:t>
      </w:r>
      <w:r w:rsidRPr="006038C8">
        <w:rPr>
          <w:rFonts w:hint="eastAsia"/>
        </w:rPr>
        <w:t>→</w:t>
      </w:r>
      <w:r>
        <w:rPr>
          <w:rFonts w:hint="eastAsia"/>
        </w:rPr>
        <w:t>选择文件</w:t>
      </w:r>
      <w:r w:rsidR="003C0E2C">
        <w:rPr>
          <w:rFonts w:hint="eastAsia"/>
        </w:rPr>
        <w:t>（选制作的开机图片）</w:t>
      </w:r>
      <w:r w:rsidRPr="006038C8">
        <w:rPr>
          <w:rFonts w:hint="eastAsia"/>
        </w:rPr>
        <w:t>→</w:t>
      </w:r>
      <w:r w:rsidR="003C0E2C">
        <w:rPr>
          <w:rFonts w:hint="eastAsia"/>
        </w:rPr>
        <w:t>点击</w:t>
      </w:r>
      <w:r>
        <w:rPr>
          <w:rFonts w:hint="eastAsia"/>
        </w:rPr>
        <w:t>开始上传</w:t>
      </w:r>
      <w:r w:rsidRPr="006038C8">
        <w:rPr>
          <w:rFonts w:hint="eastAsia"/>
        </w:rPr>
        <w:t>→</w:t>
      </w:r>
      <w:r>
        <w:rPr>
          <w:rFonts w:hint="eastAsia"/>
        </w:rPr>
        <w:t>弹出上传完毕确定窗口</w:t>
      </w:r>
      <w:r w:rsidRPr="006038C8">
        <w:rPr>
          <w:rFonts w:hint="eastAsia"/>
        </w:rPr>
        <w:t>→</w:t>
      </w:r>
      <w:r>
        <w:rPr>
          <w:rFonts w:hint="eastAsia"/>
        </w:rPr>
        <w:t>点击更新开机</w:t>
      </w:r>
      <w:r>
        <w:rPr>
          <w:rFonts w:hint="eastAsia"/>
        </w:rPr>
        <w:t>Logo</w:t>
      </w:r>
      <w:r w:rsidRPr="006038C8">
        <w:rPr>
          <w:rFonts w:hint="eastAsia"/>
        </w:rPr>
        <w:t>→</w:t>
      </w:r>
      <w:r>
        <w:rPr>
          <w:rFonts w:hint="eastAsia"/>
        </w:rPr>
        <w:t>返回系统维护</w:t>
      </w:r>
      <w:r w:rsidRPr="006038C8">
        <w:rPr>
          <w:rFonts w:hint="eastAsia"/>
        </w:rPr>
        <w:t>→</w:t>
      </w:r>
      <w:r>
        <w:rPr>
          <w:rFonts w:hint="eastAsia"/>
        </w:rPr>
        <w:t>重启系统</w:t>
      </w:r>
      <w:r>
        <w:rPr>
          <w:rFonts w:hint="eastAsia"/>
        </w:rPr>
        <w:t>OK</w:t>
      </w:r>
    </w:p>
    <w:p w:rsidR="00384172" w:rsidRPr="00384172" w:rsidRDefault="00384172" w:rsidP="00384172">
      <w:pPr>
        <w:jc w:val="center"/>
        <w:rPr>
          <w:rFonts w:asciiTheme="minorEastAsia" w:eastAsiaTheme="minorEastAsia" w:hAnsiTheme="minorEastAsia"/>
          <w:szCs w:val="21"/>
        </w:rPr>
      </w:pPr>
      <w:r w:rsidRPr="00384172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6000750" cy="1400138"/>
            <wp:effectExtent l="19050" t="0" r="0" b="0"/>
            <wp:docPr id="41" name="图片 40" descr="开机画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开机画面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731" cy="14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E6" w:rsidRDefault="00C04BE6" w:rsidP="007773EE">
      <w:pPr>
        <w:pStyle w:val="a7"/>
        <w:numPr>
          <w:ilvl w:val="1"/>
          <w:numId w:val="5"/>
        </w:numPr>
        <w:ind w:firstLineChars="0"/>
        <w:outlineLvl w:val="1"/>
        <w:rPr>
          <w:rFonts w:ascii="黑体" w:eastAsia="黑体" w:hAnsi="黑体"/>
          <w:sz w:val="24"/>
        </w:rPr>
      </w:pPr>
      <w:bookmarkStart w:id="132" w:name="_Toc149948090"/>
      <w:bookmarkStart w:id="133" w:name="_Toc150019356"/>
      <w:bookmarkStart w:id="134" w:name="_Toc150022183"/>
      <w:r w:rsidRPr="008376C4">
        <w:rPr>
          <w:rFonts w:ascii="黑体" w:eastAsia="黑体" w:hAnsi="黑体" w:hint="eastAsia"/>
          <w:sz w:val="24"/>
        </w:rPr>
        <w:t>系统升级</w:t>
      </w:r>
      <w:bookmarkEnd w:id="132"/>
      <w:bookmarkEnd w:id="133"/>
      <w:bookmarkEnd w:id="134"/>
    </w:p>
    <w:p w:rsidR="00A75B6C" w:rsidRPr="00A75B6C" w:rsidRDefault="00A75B6C" w:rsidP="007773EE">
      <w:pPr>
        <w:pStyle w:val="a7"/>
        <w:numPr>
          <w:ilvl w:val="0"/>
          <w:numId w:val="17"/>
        </w:numPr>
        <w:ind w:firstLineChars="0"/>
        <w:outlineLvl w:val="2"/>
        <w:rPr>
          <w:rFonts w:ascii="黑体" w:eastAsia="黑体" w:hAnsi="黑体"/>
          <w:sz w:val="24"/>
        </w:rPr>
      </w:pPr>
      <w:bookmarkStart w:id="135" w:name="_Toc148899604"/>
      <w:bookmarkStart w:id="136" w:name="_Toc149948091"/>
      <w:bookmarkStart w:id="137" w:name="_Toc150019357"/>
      <w:bookmarkStart w:id="138" w:name="_Toc150022184"/>
      <w:r w:rsidRPr="00A75B6C">
        <w:rPr>
          <w:rFonts w:ascii="黑体" w:eastAsia="黑体" w:hAnsi="黑体" w:hint="eastAsia"/>
          <w:sz w:val="24"/>
        </w:rPr>
        <w:t>升级方法1</w:t>
      </w:r>
      <w:bookmarkEnd w:id="135"/>
      <w:bookmarkEnd w:id="136"/>
      <w:bookmarkEnd w:id="137"/>
      <w:bookmarkEnd w:id="138"/>
    </w:p>
    <w:p w:rsidR="00A75B6C" w:rsidRPr="00EB356D" w:rsidRDefault="00A75B6C" w:rsidP="00A75B6C">
      <w:pPr>
        <w:pStyle w:val="a7"/>
        <w:ind w:left="840" w:firstLineChars="0" w:firstLine="0"/>
      </w:pPr>
      <w:r w:rsidRPr="00A75B6C">
        <w:rPr>
          <w:rFonts w:hint="eastAsia"/>
          <w:b/>
        </w:rPr>
        <w:t>操作流程：</w:t>
      </w:r>
      <w:r>
        <w:rPr>
          <w:rFonts w:hint="eastAsia"/>
        </w:rPr>
        <w:t>建议使用</w:t>
      </w:r>
      <w:r>
        <w:rPr>
          <w:rFonts w:hint="eastAsia"/>
        </w:rPr>
        <w:t>/</w:t>
      </w:r>
      <w:r>
        <w:rPr>
          <w:rFonts w:hint="eastAsia"/>
        </w:rPr>
        <w:t>搜狗</w:t>
      </w:r>
      <w:r>
        <w:rPr>
          <w:rFonts w:hint="eastAsia"/>
        </w:rPr>
        <w:t>/</w:t>
      </w:r>
      <w:r>
        <w:rPr>
          <w:rFonts w:hint="eastAsia"/>
        </w:rPr>
        <w:t>谷歌</w:t>
      </w:r>
      <w:r>
        <w:rPr>
          <w:rFonts w:hint="eastAsia"/>
        </w:rPr>
        <w:t>/360/</w:t>
      </w:r>
      <w:r w:rsidRPr="00A75B6C">
        <w:t xml:space="preserve"> Edge</w:t>
      </w:r>
      <w:r>
        <w:rPr>
          <w:rFonts w:hint="eastAsia"/>
        </w:rPr>
        <w:t>等浏览器，在浏览器输入设备</w:t>
      </w:r>
      <w:r>
        <w:rPr>
          <w:rFonts w:hint="eastAsia"/>
        </w:rPr>
        <w:t>IP</w:t>
      </w:r>
      <w:r>
        <w:rPr>
          <w:rFonts w:hint="eastAsia"/>
        </w:rPr>
        <w:t>登录后台管理</w:t>
      </w:r>
      <w:r w:rsidRPr="006038C8">
        <w:rPr>
          <w:rFonts w:hint="eastAsia"/>
        </w:rPr>
        <w:t>→</w:t>
      </w:r>
      <w:r>
        <w:rPr>
          <w:rFonts w:hint="eastAsia"/>
        </w:rPr>
        <w:t>点击左侧系统维护</w:t>
      </w:r>
      <w:r w:rsidRPr="006038C8">
        <w:rPr>
          <w:rFonts w:hint="eastAsia"/>
        </w:rPr>
        <w:t>→</w:t>
      </w:r>
      <w:r>
        <w:rPr>
          <w:rFonts w:hint="eastAsia"/>
        </w:rPr>
        <w:t>系统升级</w:t>
      </w:r>
      <w:r w:rsidRPr="006038C8">
        <w:rPr>
          <w:rFonts w:hint="eastAsia"/>
        </w:rPr>
        <w:t>→</w:t>
      </w:r>
      <w:r>
        <w:rPr>
          <w:rFonts w:hint="eastAsia"/>
        </w:rPr>
        <w:t>选择文件（选本机的</w:t>
      </w:r>
      <w:r>
        <w:rPr>
          <w:rFonts w:hint="eastAsia"/>
        </w:rPr>
        <w:t>RAR</w:t>
      </w:r>
      <w:r>
        <w:rPr>
          <w:rFonts w:hint="eastAsia"/>
        </w:rPr>
        <w:t>升级包，无需解压）</w:t>
      </w:r>
      <w:r w:rsidRPr="006038C8">
        <w:rPr>
          <w:rFonts w:hint="eastAsia"/>
        </w:rPr>
        <w:t>→</w:t>
      </w:r>
      <w:r>
        <w:rPr>
          <w:rFonts w:hint="eastAsia"/>
        </w:rPr>
        <w:t>开始上传</w:t>
      </w:r>
      <w:r w:rsidRPr="006038C8">
        <w:rPr>
          <w:rFonts w:hint="eastAsia"/>
        </w:rPr>
        <w:t>→</w:t>
      </w:r>
      <w:r>
        <w:rPr>
          <w:rFonts w:hint="eastAsia"/>
        </w:rPr>
        <w:t>弹出上传完毕确定窗口</w:t>
      </w:r>
      <w:r w:rsidRPr="006038C8">
        <w:rPr>
          <w:rFonts w:hint="eastAsia"/>
        </w:rPr>
        <w:t>→</w:t>
      </w:r>
      <w:r>
        <w:rPr>
          <w:rFonts w:hint="eastAsia"/>
        </w:rPr>
        <w:t>点系统维护</w:t>
      </w:r>
      <w:r w:rsidRPr="006038C8">
        <w:rPr>
          <w:rFonts w:hint="eastAsia"/>
        </w:rPr>
        <w:t>→</w:t>
      </w:r>
      <w:r>
        <w:rPr>
          <w:rFonts w:hint="eastAsia"/>
        </w:rPr>
        <w:t>重启系统</w:t>
      </w:r>
      <w:r>
        <w:rPr>
          <w:rFonts w:hint="eastAsia"/>
        </w:rPr>
        <w:t xml:space="preserve"> ok</w:t>
      </w:r>
    </w:p>
    <w:p w:rsidR="00A02039" w:rsidRPr="00A02039" w:rsidRDefault="00A02039" w:rsidP="00A0203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28033" cy="1352550"/>
            <wp:effectExtent l="19050" t="0" r="6067" b="0"/>
            <wp:docPr id="37" name="图片 35" descr="升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升级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830" cy="135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6C" w:rsidRPr="00A75B6C" w:rsidRDefault="00A75B6C" w:rsidP="007773EE">
      <w:pPr>
        <w:pStyle w:val="a7"/>
        <w:numPr>
          <w:ilvl w:val="0"/>
          <w:numId w:val="17"/>
        </w:numPr>
        <w:ind w:firstLineChars="0"/>
        <w:outlineLvl w:val="2"/>
        <w:rPr>
          <w:rFonts w:ascii="黑体" w:eastAsia="黑体" w:hAnsi="黑体"/>
          <w:sz w:val="24"/>
        </w:rPr>
      </w:pPr>
      <w:bookmarkStart w:id="139" w:name="_Toc149948092"/>
      <w:bookmarkStart w:id="140" w:name="_Toc150019358"/>
      <w:bookmarkStart w:id="141" w:name="_Toc150022185"/>
      <w:r w:rsidRPr="00A75B6C">
        <w:rPr>
          <w:rFonts w:ascii="黑体" w:eastAsia="黑体" w:hAnsi="黑体" w:hint="eastAsia"/>
          <w:sz w:val="24"/>
        </w:rPr>
        <w:lastRenderedPageBreak/>
        <w:t>升级方法2</w:t>
      </w:r>
      <w:bookmarkEnd w:id="139"/>
      <w:bookmarkEnd w:id="140"/>
      <w:bookmarkEnd w:id="141"/>
    </w:p>
    <w:p w:rsidR="00A75B6C" w:rsidRDefault="00A75B6C" w:rsidP="00A75B6C">
      <w:pPr>
        <w:pStyle w:val="a7"/>
        <w:ind w:left="840" w:firstLineChars="0" w:firstLine="0"/>
      </w:pPr>
      <w:r w:rsidRPr="00A75B6C">
        <w:rPr>
          <w:rFonts w:hint="eastAsia"/>
        </w:rPr>
        <w:t>在浏览器输入设备</w:t>
      </w:r>
      <w:r w:rsidRPr="00A75B6C">
        <w:rPr>
          <w:rFonts w:hint="eastAsia"/>
        </w:rPr>
        <w:t xml:space="preserve">IP </w:t>
      </w:r>
      <w:r w:rsidRPr="00A75B6C">
        <w:t xml:space="preserve">:8000 </w:t>
      </w:r>
      <w:r w:rsidRPr="00A75B6C">
        <w:rPr>
          <w:rFonts w:hint="eastAsia"/>
        </w:rPr>
        <w:t>→点击选择文件按钮→在弹出窗口选择</w:t>
      </w:r>
      <w:r w:rsidRPr="00A75B6C">
        <w:rPr>
          <w:rFonts w:hint="eastAsia"/>
        </w:rPr>
        <w:t>.rar</w:t>
      </w:r>
      <w:r w:rsidRPr="00A75B6C">
        <w:rPr>
          <w:rFonts w:hint="eastAsia"/>
        </w:rPr>
        <w:t>升级文件包→再点击</w:t>
      </w:r>
      <w:r w:rsidRPr="00A75B6C">
        <w:rPr>
          <w:rFonts w:hint="eastAsia"/>
        </w:rPr>
        <w:t>Upload</w:t>
      </w:r>
      <w:r w:rsidRPr="00A75B6C">
        <w:rPr>
          <w:rFonts w:hint="eastAsia"/>
        </w:rPr>
        <w:t>按钮，等浏览器页面跳转</w:t>
      </w:r>
      <w:r w:rsidRPr="00A75B6C">
        <w:t>Written 71563231 of POST data to a temp file</w:t>
      </w:r>
      <w:r w:rsidRPr="00A75B6C">
        <w:rPr>
          <w:rFonts w:hint="eastAsia"/>
        </w:rPr>
        <w:t>→等待</w:t>
      </w:r>
      <w:r w:rsidRPr="00A75B6C">
        <w:rPr>
          <w:rFonts w:hint="eastAsia"/>
        </w:rPr>
        <w:t>30</w:t>
      </w:r>
      <w:r w:rsidRPr="00A75B6C">
        <w:rPr>
          <w:rFonts w:hint="eastAsia"/>
        </w:rPr>
        <w:t>秒左右断电开机即可。</w:t>
      </w:r>
    </w:p>
    <w:p w:rsidR="00A75B6C" w:rsidRDefault="00A75B6C" w:rsidP="00A75B6C">
      <w:pPr>
        <w:ind w:firstLineChars="300" w:firstLine="632"/>
        <w:rPr>
          <w:b/>
          <w:color w:val="00B0F0"/>
          <w:lang w:val="en-GB"/>
        </w:rPr>
      </w:pPr>
      <w:r w:rsidRPr="0005536B">
        <w:rPr>
          <w:rFonts w:hint="eastAsia"/>
          <w:b/>
          <w:color w:val="00B0F0"/>
          <w:lang w:val="en-GB"/>
        </w:rPr>
        <w:t>注释：升级过程不要退出网页，避免升级失败，等待网页自动跳转下图后</w:t>
      </w:r>
      <w:r w:rsidRPr="0005536B">
        <w:rPr>
          <w:rFonts w:hint="eastAsia"/>
          <w:b/>
          <w:color w:val="00B0F0"/>
          <w:lang w:val="en-GB"/>
        </w:rPr>
        <w:t>30</w:t>
      </w:r>
      <w:r w:rsidRPr="0005536B">
        <w:rPr>
          <w:rFonts w:hint="eastAsia"/>
          <w:b/>
          <w:color w:val="00B0F0"/>
          <w:lang w:val="en-GB"/>
        </w:rPr>
        <w:t>秒左右断电开机</w:t>
      </w:r>
    </w:p>
    <w:p w:rsidR="00875476" w:rsidRDefault="00875476" w:rsidP="00A75B6C">
      <w:pPr>
        <w:ind w:firstLineChars="300" w:firstLine="632"/>
        <w:rPr>
          <w:b/>
          <w:color w:val="00B0F0"/>
          <w:lang w:val="en-GB"/>
        </w:rPr>
      </w:pPr>
    </w:p>
    <w:p w:rsidR="00A75B6C" w:rsidRDefault="00875476" w:rsidP="00A75B6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279601" cy="2286000"/>
            <wp:effectExtent l="19050" t="0" r="6899" b="0"/>
            <wp:docPr id="21" name="图片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1" cy="228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89" w:rsidRDefault="00EF3489" w:rsidP="00A75B6C">
      <w:pPr>
        <w:jc w:val="center"/>
      </w:pPr>
    </w:p>
    <w:p w:rsidR="00B3588A" w:rsidRDefault="00B3588A" w:rsidP="00A75B6C">
      <w:pPr>
        <w:jc w:val="center"/>
      </w:pPr>
    </w:p>
    <w:p w:rsidR="00EF3489" w:rsidRPr="00EF3489" w:rsidRDefault="00B3588A" w:rsidP="00EF3489">
      <w:pPr>
        <w:pStyle w:val="a7"/>
        <w:numPr>
          <w:ilvl w:val="0"/>
          <w:numId w:val="1"/>
        </w:numPr>
        <w:ind w:firstLineChars="0"/>
        <w:outlineLvl w:val="0"/>
        <w:rPr>
          <w:rFonts w:ascii="黑体" w:eastAsia="黑体" w:hAnsi="黑体"/>
          <w:sz w:val="24"/>
        </w:rPr>
      </w:pPr>
      <w:bookmarkStart w:id="142" w:name="_Toc12176"/>
      <w:bookmarkStart w:id="143" w:name="_Toc263436492"/>
      <w:bookmarkStart w:id="144" w:name="_Toc150019359"/>
      <w:bookmarkStart w:id="145" w:name="_Toc150022186"/>
      <w:r w:rsidRPr="00EF3489">
        <w:rPr>
          <w:rFonts w:ascii="黑体" w:eastAsia="黑体" w:hAnsi="黑体"/>
          <w:sz w:val="24"/>
        </w:rPr>
        <w:t>常见问题与</w:t>
      </w:r>
      <w:bookmarkEnd w:id="142"/>
      <w:bookmarkEnd w:id="143"/>
      <w:bookmarkEnd w:id="144"/>
      <w:r w:rsidR="00EF3489" w:rsidRPr="00EF3489">
        <w:rPr>
          <w:rFonts w:ascii="黑体" w:eastAsia="黑体" w:hAnsi="黑体"/>
          <w:sz w:val="24"/>
        </w:rPr>
        <w:t>排除</w:t>
      </w:r>
      <w:bookmarkEnd w:id="145"/>
    </w:p>
    <w:tbl>
      <w:tblPr>
        <w:tblpPr w:leftFromText="180" w:rightFromText="180" w:vertAnchor="text" w:horzAnchor="margin" w:tblpXSpec="center" w:tblpY="1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39"/>
        <w:gridCol w:w="5000"/>
      </w:tblGrid>
      <w:tr w:rsidR="00EF3489" w:rsidTr="00EF3489">
        <w:tc>
          <w:tcPr>
            <w:tcW w:w="4639" w:type="dxa"/>
            <w:shd w:val="clear" w:color="auto" w:fill="C0C0C0"/>
          </w:tcPr>
          <w:p w:rsidR="00EF3489" w:rsidRDefault="00EF3489" w:rsidP="00EF3489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故障现象</w:t>
            </w:r>
          </w:p>
        </w:tc>
        <w:tc>
          <w:tcPr>
            <w:tcW w:w="5000" w:type="dxa"/>
            <w:shd w:val="clear" w:color="auto" w:fill="C0C0C0"/>
          </w:tcPr>
          <w:p w:rsidR="00EF3489" w:rsidRDefault="00EF3489" w:rsidP="00EF3489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解决方法</w:t>
            </w:r>
          </w:p>
        </w:tc>
      </w:tr>
      <w:tr w:rsidR="00EF3489" w:rsidTr="00EF3489">
        <w:trPr>
          <w:trHeight w:val="312"/>
        </w:trPr>
        <w:tc>
          <w:tcPr>
            <w:tcW w:w="4639" w:type="dxa"/>
          </w:tcPr>
          <w:p w:rsidR="00EF3489" w:rsidRDefault="00EF3489" w:rsidP="00EF3489">
            <w:pPr>
              <w:rPr>
                <w:szCs w:val="18"/>
              </w:rPr>
            </w:pPr>
            <w:r>
              <w:rPr>
                <w:szCs w:val="18"/>
              </w:rPr>
              <w:t>如果</w:t>
            </w:r>
            <w:r>
              <w:rPr>
                <w:szCs w:val="18"/>
              </w:rPr>
              <w:t>POWER</w:t>
            </w:r>
            <w:r>
              <w:rPr>
                <w:szCs w:val="18"/>
              </w:rPr>
              <w:t>灯不亮</w:t>
            </w:r>
          </w:p>
        </w:tc>
        <w:tc>
          <w:tcPr>
            <w:tcW w:w="5000" w:type="dxa"/>
          </w:tcPr>
          <w:p w:rsidR="00EF3489" w:rsidRDefault="00EF3489" w:rsidP="00EF3489">
            <w:pPr>
              <w:rPr>
                <w:szCs w:val="18"/>
              </w:rPr>
            </w:pPr>
            <w:r>
              <w:rPr>
                <w:szCs w:val="18"/>
              </w:rPr>
              <w:t xml:space="preserve">●  </w:t>
            </w:r>
            <w:r>
              <w:rPr>
                <w:szCs w:val="18"/>
              </w:rPr>
              <w:t>请检查设备电源输入是否接触良好。</w:t>
            </w:r>
          </w:p>
        </w:tc>
      </w:tr>
      <w:tr w:rsidR="00EF3489" w:rsidTr="00EF3489">
        <w:tc>
          <w:tcPr>
            <w:tcW w:w="4639" w:type="dxa"/>
            <w:vAlign w:val="center"/>
          </w:tcPr>
          <w:p w:rsidR="00EF3489" w:rsidRDefault="00EF3489" w:rsidP="00EF3489">
            <w:pPr>
              <w:rPr>
                <w:szCs w:val="18"/>
              </w:rPr>
            </w:pPr>
            <w:r>
              <w:rPr>
                <w:szCs w:val="18"/>
              </w:rPr>
              <w:t>网络灯不亮</w:t>
            </w:r>
          </w:p>
        </w:tc>
        <w:tc>
          <w:tcPr>
            <w:tcW w:w="5000" w:type="dxa"/>
            <w:vAlign w:val="center"/>
          </w:tcPr>
          <w:p w:rsidR="00EF3489" w:rsidRDefault="00EF3489" w:rsidP="00EF3489">
            <w:pPr>
              <w:rPr>
                <w:szCs w:val="18"/>
              </w:rPr>
            </w:pPr>
            <w:r>
              <w:rPr>
                <w:szCs w:val="18"/>
              </w:rPr>
              <w:t xml:space="preserve">●  </w:t>
            </w:r>
            <w:r>
              <w:rPr>
                <w:szCs w:val="18"/>
              </w:rPr>
              <w:t>可能网线没接好或者网线损坏，更换即可。</w:t>
            </w:r>
          </w:p>
        </w:tc>
      </w:tr>
      <w:tr w:rsidR="00EF3489" w:rsidTr="00EF3489">
        <w:tc>
          <w:tcPr>
            <w:tcW w:w="4639" w:type="dxa"/>
            <w:vAlign w:val="center"/>
          </w:tcPr>
          <w:p w:rsidR="00EF3489" w:rsidRDefault="00EF3489" w:rsidP="00EF3489">
            <w:pPr>
              <w:rPr>
                <w:szCs w:val="18"/>
              </w:rPr>
            </w:pPr>
            <w:r>
              <w:rPr>
                <w:szCs w:val="18"/>
              </w:rPr>
              <w:t>网络无法连接</w:t>
            </w:r>
          </w:p>
        </w:tc>
        <w:tc>
          <w:tcPr>
            <w:tcW w:w="5000" w:type="dxa"/>
            <w:vAlign w:val="center"/>
          </w:tcPr>
          <w:p w:rsidR="00EF3489" w:rsidRDefault="00EF3489" w:rsidP="00EF3489">
            <w:pPr>
              <w:rPr>
                <w:szCs w:val="18"/>
              </w:rPr>
            </w:pPr>
            <w:r>
              <w:rPr>
                <w:szCs w:val="18"/>
              </w:rPr>
              <w:t xml:space="preserve">●  </w:t>
            </w:r>
            <w:r>
              <w:rPr>
                <w:szCs w:val="18"/>
              </w:rPr>
              <w:t>可能</w:t>
            </w:r>
            <w:r>
              <w:rPr>
                <w:szCs w:val="18"/>
              </w:rPr>
              <w:t>IP</w:t>
            </w:r>
            <w:r>
              <w:rPr>
                <w:szCs w:val="18"/>
              </w:rPr>
              <w:t>不正确或跟主机不在同一个</w:t>
            </w:r>
            <w:r>
              <w:rPr>
                <w:szCs w:val="18"/>
              </w:rPr>
              <w:t>IP</w:t>
            </w:r>
            <w:r>
              <w:rPr>
                <w:szCs w:val="18"/>
              </w:rPr>
              <w:t>段内（默认</w:t>
            </w:r>
            <w:r>
              <w:rPr>
                <w:szCs w:val="18"/>
              </w:rPr>
              <w:t>IP</w:t>
            </w:r>
            <w:r>
              <w:rPr>
                <w:szCs w:val="18"/>
              </w:rPr>
              <w:t>：</w:t>
            </w:r>
            <w:r>
              <w:rPr>
                <w:szCs w:val="18"/>
              </w:rPr>
              <w:t>192.168.</w:t>
            </w:r>
            <w:r>
              <w:rPr>
                <w:rFonts w:hint="eastAsia"/>
                <w:szCs w:val="18"/>
              </w:rPr>
              <w:t>1</w:t>
            </w:r>
            <w:r>
              <w:rPr>
                <w:szCs w:val="18"/>
              </w:rPr>
              <w:t>.</w:t>
            </w:r>
            <w:r>
              <w:rPr>
                <w:rFonts w:hint="eastAsia"/>
                <w:szCs w:val="18"/>
              </w:rPr>
              <w:t>168</w:t>
            </w:r>
            <w:r>
              <w:rPr>
                <w:szCs w:val="18"/>
              </w:rPr>
              <w:t>）。</w:t>
            </w:r>
          </w:p>
        </w:tc>
      </w:tr>
      <w:tr w:rsidR="00EF3489" w:rsidTr="00EF3489">
        <w:tc>
          <w:tcPr>
            <w:tcW w:w="4639" w:type="dxa"/>
            <w:vAlign w:val="center"/>
          </w:tcPr>
          <w:p w:rsidR="00EF3489" w:rsidRDefault="00EF3489" w:rsidP="00EF3489">
            <w:pPr>
              <w:rPr>
                <w:szCs w:val="18"/>
              </w:rPr>
            </w:pPr>
            <w:r>
              <w:rPr>
                <w:szCs w:val="18"/>
              </w:rPr>
              <w:t>网络无法控制</w:t>
            </w:r>
          </w:p>
        </w:tc>
        <w:tc>
          <w:tcPr>
            <w:tcW w:w="5000" w:type="dxa"/>
            <w:vAlign w:val="center"/>
          </w:tcPr>
          <w:p w:rsidR="00EF3489" w:rsidRDefault="00EF3489" w:rsidP="00EF3489">
            <w:pPr>
              <w:rPr>
                <w:szCs w:val="18"/>
              </w:rPr>
            </w:pPr>
            <w:r>
              <w:rPr>
                <w:szCs w:val="18"/>
              </w:rPr>
              <w:t xml:space="preserve">●  </w:t>
            </w:r>
            <w:r>
              <w:rPr>
                <w:szCs w:val="18"/>
              </w:rPr>
              <w:t>检查网络口是否按正确接线方法，是否损坏，更换即可。</w:t>
            </w:r>
            <w:r>
              <w:rPr>
                <w:szCs w:val="18"/>
              </w:rPr>
              <w:t xml:space="preserve"> </w:t>
            </w:r>
          </w:p>
        </w:tc>
      </w:tr>
      <w:tr w:rsidR="00EF3489" w:rsidTr="00EF3489">
        <w:tc>
          <w:tcPr>
            <w:tcW w:w="9639" w:type="dxa"/>
            <w:gridSpan w:val="2"/>
          </w:tcPr>
          <w:p w:rsidR="00EF3489" w:rsidRDefault="00EF3489" w:rsidP="00EF3489">
            <w:pPr>
              <w:rPr>
                <w:szCs w:val="18"/>
              </w:rPr>
            </w:pPr>
            <w:r>
              <w:rPr>
                <w:szCs w:val="18"/>
              </w:rPr>
              <w:t>该产品用于</w:t>
            </w:r>
            <w:r>
              <w:rPr>
                <w:rFonts w:hint="eastAsia"/>
                <w:szCs w:val="18"/>
              </w:rPr>
              <w:t>串行数据通信</w:t>
            </w:r>
            <w:r>
              <w:rPr>
                <w:szCs w:val="18"/>
              </w:rPr>
              <w:t>，接线方法请参考产品接口上提示。</w:t>
            </w:r>
          </w:p>
        </w:tc>
      </w:tr>
    </w:tbl>
    <w:p w:rsidR="00B3588A" w:rsidRDefault="00B3588A" w:rsidP="00B3588A">
      <w:pPr>
        <w:rPr>
          <w:lang w:val="en-GB"/>
        </w:rPr>
      </w:pPr>
    </w:p>
    <w:p w:rsidR="0064361F" w:rsidRDefault="0064361F" w:rsidP="00B3588A">
      <w:pPr>
        <w:rPr>
          <w:lang w:val="en-GB"/>
        </w:rPr>
      </w:pPr>
    </w:p>
    <w:p w:rsidR="0064361F" w:rsidRPr="0064361F" w:rsidRDefault="0064361F" w:rsidP="00B3588A">
      <w:pPr>
        <w:rPr>
          <w:lang w:val="en-GB"/>
        </w:rPr>
      </w:pPr>
    </w:p>
    <w:sectPr w:rsidR="0064361F" w:rsidRPr="0064361F" w:rsidSect="004D21E1">
      <w:footerReference w:type="default" r:id="rId48"/>
      <w:footerReference w:type="first" r:id="rId49"/>
      <w:pgSz w:w="11906" w:h="16838"/>
      <w:pgMar w:top="680" w:right="720" w:bottom="680" w:left="720" w:header="567" w:footer="567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AD1" w:rsidRDefault="00102AD1" w:rsidP="00EE5B6A">
      <w:r>
        <w:separator/>
      </w:r>
    </w:p>
  </w:endnote>
  <w:endnote w:type="continuationSeparator" w:id="0">
    <w:p w:rsidR="00102AD1" w:rsidRDefault="00102AD1" w:rsidP="00EE5B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ËÎÌå">
    <w:altName w:val="Arial"/>
    <w:charset w:val="00"/>
    <w:family w:val="swiss"/>
    <w:pitch w:val="default"/>
    <w:sig w:usb0="00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1E1" w:rsidRDefault="004D21E1" w:rsidP="004D21E1">
    <w:pPr>
      <w:pStyle w:val="a4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 w:rsidR="00E91AB0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E91AB0">
      <w:rPr>
        <w:kern w:val="0"/>
        <w:szCs w:val="21"/>
      </w:rPr>
      <w:fldChar w:fldCharType="separate"/>
    </w:r>
    <w:r>
      <w:rPr>
        <w:noProof/>
        <w:kern w:val="0"/>
        <w:szCs w:val="21"/>
      </w:rPr>
      <w:t>4</w:t>
    </w:r>
    <w:r w:rsidR="00E91AB0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 w:rsidR="00E91AB0"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 w:rsidR="00E91AB0">
      <w:rPr>
        <w:kern w:val="0"/>
        <w:szCs w:val="21"/>
      </w:rPr>
      <w:fldChar w:fldCharType="separate"/>
    </w:r>
    <w:r>
      <w:rPr>
        <w:noProof/>
        <w:kern w:val="0"/>
        <w:szCs w:val="21"/>
      </w:rPr>
      <w:t>19</w:t>
    </w:r>
    <w:r w:rsidR="00E91AB0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FC2" w:rsidRDefault="00A17FC2" w:rsidP="00EE5B6A">
    <w:pPr>
      <w:pStyle w:val="a4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 w:rsidR="00E91AB0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E91AB0">
      <w:rPr>
        <w:kern w:val="0"/>
        <w:szCs w:val="21"/>
      </w:rPr>
      <w:fldChar w:fldCharType="separate"/>
    </w:r>
    <w:r w:rsidR="00851DA1">
      <w:rPr>
        <w:noProof/>
        <w:kern w:val="0"/>
        <w:szCs w:val="21"/>
      </w:rPr>
      <w:t>16</w:t>
    </w:r>
    <w:r w:rsidR="00E91AB0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 w:rsidR="00E91AB0"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 w:rsidR="00E91AB0">
      <w:rPr>
        <w:kern w:val="0"/>
        <w:szCs w:val="21"/>
      </w:rPr>
      <w:fldChar w:fldCharType="separate"/>
    </w:r>
    <w:r w:rsidR="00851DA1">
      <w:rPr>
        <w:noProof/>
        <w:kern w:val="0"/>
        <w:szCs w:val="21"/>
      </w:rPr>
      <w:t>19</w:t>
    </w:r>
    <w:r w:rsidR="00E91AB0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1E1" w:rsidRDefault="004D21E1" w:rsidP="004D21E1">
    <w:pPr>
      <w:pStyle w:val="a4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 w:rsidR="00E91AB0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E91AB0">
      <w:rPr>
        <w:kern w:val="0"/>
        <w:szCs w:val="21"/>
      </w:rPr>
      <w:fldChar w:fldCharType="separate"/>
    </w:r>
    <w:r w:rsidR="00851DA1">
      <w:rPr>
        <w:noProof/>
        <w:kern w:val="0"/>
        <w:szCs w:val="21"/>
      </w:rPr>
      <w:t>1</w:t>
    </w:r>
    <w:r w:rsidR="00E91AB0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 w:rsidR="00E91AB0"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 w:rsidR="00E91AB0">
      <w:rPr>
        <w:kern w:val="0"/>
        <w:szCs w:val="21"/>
      </w:rPr>
      <w:fldChar w:fldCharType="separate"/>
    </w:r>
    <w:r w:rsidR="00851DA1">
      <w:rPr>
        <w:noProof/>
        <w:kern w:val="0"/>
        <w:szCs w:val="21"/>
      </w:rPr>
      <w:t>19</w:t>
    </w:r>
    <w:r w:rsidR="00E91AB0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AD1" w:rsidRDefault="00102AD1" w:rsidP="00EE5B6A">
      <w:r>
        <w:separator/>
      </w:r>
    </w:p>
  </w:footnote>
  <w:footnote w:type="continuationSeparator" w:id="0">
    <w:p w:rsidR="00102AD1" w:rsidRDefault="00102AD1" w:rsidP="00EE5B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80ED2"/>
    <w:multiLevelType w:val="hybridMultilevel"/>
    <w:tmpl w:val="97C04168"/>
    <w:lvl w:ilvl="0" w:tplc="0409000B">
      <w:start w:val="1"/>
      <w:numFmt w:val="bullet"/>
      <w:lvlText w:val=""/>
      <w:lvlJc w:val="left"/>
      <w:pPr>
        <w:ind w:left="183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5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9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1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98" w:hanging="420"/>
      </w:pPr>
      <w:rPr>
        <w:rFonts w:ascii="Wingdings" w:hAnsi="Wingdings" w:hint="default"/>
      </w:rPr>
    </w:lvl>
  </w:abstractNum>
  <w:abstractNum w:abstractNumId="1">
    <w:nsid w:val="0B5B5174"/>
    <w:multiLevelType w:val="hybridMultilevel"/>
    <w:tmpl w:val="1764CE4A"/>
    <w:lvl w:ilvl="0" w:tplc="0409000B">
      <w:start w:val="1"/>
      <w:numFmt w:val="bullet"/>
      <w:lvlText w:val=""/>
      <w:lvlJc w:val="left"/>
      <w:pPr>
        <w:ind w:left="9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2">
    <w:nsid w:val="0D1A5BB3"/>
    <w:multiLevelType w:val="multilevel"/>
    <w:tmpl w:val="4C0846F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1AD62CB9"/>
    <w:multiLevelType w:val="multilevel"/>
    <w:tmpl w:val="3A90283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5.2.%3."/>
      <w:lvlJc w:val="left"/>
      <w:pPr>
        <w:ind w:left="0" w:firstLine="851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>
    <w:nsid w:val="34F445E1"/>
    <w:multiLevelType w:val="multilevel"/>
    <w:tmpl w:val="5D18B57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6.%2."/>
      <w:lvlJc w:val="left"/>
      <w:pPr>
        <w:ind w:left="567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>
    <w:nsid w:val="3CDD2146"/>
    <w:multiLevelType w:val="hybridMultilevel"/>
    <w:tmpl w:val="4D90EAF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49FB60E3"/>
    <w:multiLevelType w:val="hybridMultilevel"/>
    <w:tmpl w:val="9972364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>
    <w:nsid w:val="51142ECA"/>
    <w:multiLevelType w:val="hybridMultilevel"/>
    <w:tmpl w:val="6FF6D376"/>
    <w:lvl w:ilvl="0" w:tplc="0409000B">
      <w:start w:val="1"/>
      <w:numFmt w:val="bullet"/>
      <w:lvlText w:val=""/>
      <w:lvlJc w:val="left"/>
      <w:pPr>
        <w:ind w:left="9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8">
    <w:nsid w:val="512E085E"/>
    <w:multiLevelType w:val="hybridMultilevel"/>
    <w:tmpl w:val="67CC5D9C"/>
    <w:lvl w:ilvl="0" w:tplc="0409000B">
      <w:start w:val="1"/>
      <w:numFmt w:val="bullet"/>
      <w:lvlText w:val=""/>
      <w:lvlJc w:val="left"/>
      <w:pPr>
        <w:ind w:left="9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9">
    <w:nsid w:val="59C345B2"/>
    <w:multiLevelType w:val="multilevel"/>
    <w:tmpl w:val="CC4C336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4.%2."/>
      <w:lvlJc w:val="left"/>
      <w:pPr>
        <w:ind w:left="567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>
    <w:nsid w:val="632B4178"/>
    <w:multiLevelType w:val="multilevel"/>
    <w:tmpl w:val="6560778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8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>
    <w:nsid w:val="6BA44BB7"/>
    <w:multiLevelType w:val="multilevel"/>
    <w:tmpl w:val="0DCE026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5.%2."/>
      <w:lvlJc w:val="left"/>
      <w:pPr>
        <w:ind w:left="567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2">
    <w:nsid w:val="6F3F1E83"/>
    <w:multiLevelType w:val="hybridMultilevel"/>
    <w:tmpl w:val="6E5E9544"/>
    <w:lvl w:ilvl="0" w:tplc="F476F210">
      <w:start w:val="1"/>
      <w:numFmt w:val="chineseCountingThousand"/>
      <w:lvlText w:val="%1、"/>
      <w:lvlJc w:val="left"/>
      <w:pPr>
        <w:ind w:left="510" w:hanging="170"/>
      </w:pPr>
      <w:rPr>
        <w:rFonts w:hint="eastAsia"/>
      </w:rPr>
    </w:lvl>
    <w:lvl w:ilvl="1" w:tplc="C316DDA6">
      <w:start w:val="8"/>
      <w:numFmt w:val="japaneseCounting"/>
      <w:lvlText w:val="%2、"/>
      <w:lvlJc w:val="left"/>
      <w:pPr>
        <w:ind w:left="124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3">
    <w:nsid w:val="71DE1D31"/>
    <w:multiLevelType w:val="hybridMultilevel"/>
    <w:tmpl w:val="2110CCD6"/>
    <w:lvl w:ilvl="0" w:tplc="04090019">
      <w:start w:val="1"/>
      <w:numFmt w:val="lowerLetter"/>
      <w:lvlText w:val="%1)"/>
      <w:lvlJc w:val="left"/>
      <w:pPr>
        <w:ind w:left="1474" w:hanging="420"/>
      </w:pPr>
    </w:lvl>
    <w:lvl w:ilvl="1" w:tplc="04090019" w:tentative="1">
      <w:start w:val="1"/>
      <w:numFmt w:val="lowerLetter"/>
      <w:lvlText w:val="%2)"/>
      <w:lvlJc w:val="left"/>
      <w:pPr>
        <w:ind w:left="1894" w:hanging="420"/>
      </w:pPr>
    </w:lvl>
    <w:lvl w:ilvl="2" w:tplc="0409001B" w:tentative="1">
      <w:start w:val="1"/>
      <w:numFmt w:val="lowerRoman"/>
      <w:lvlText w:val="%3."/>
      <w:lvlJc w:val="right"/>
      <w:pPr>
        <w:ind w:left="2314" w:hanging="420"/>
      </w:pPr>
    </w:lvl>
    <w:lvl w:ilvl="3" w:tplc="0409000F" w:tentative="1">
      <w:start w:val="1"/>
      <w:numFmt w:val="decimal"/>
      <w:lvlText w:val="%4."/>
      <w:lvlJc w:val="left"/>
      <w:pPr>
        <w:ind w:left="2734" w:hanging="420"/>
      </w:pPr>
    </w:lvl>
    <w:lvl w:ilvl="4" w:tplc="04090019" w:tentative="1">
      <w:start w:val="1"/>
      <w:numFmt w:val="lowerLetter"/>
      <w:lvlText w:val="%5)"/>
      <w:lvlJc w:val="left"/>
      <w:pPr>
        <w:ind w:left="3154" w:hanging="420"/>
      </w:pPr>
    </w:lvl>
    <w:lvl w:ilvl="5" w:tplc="0409001B" w:tentative="1">
      <w:start w:val="1"/>
      <w:numFmt w:val="lowerRoman"/>
      <w:lvlText w:val="%6."/>
      <w:lvlJc w:val="right"/>
      <w:pPr>
        <w:ind w:left="3574" w:hanging="420"/>
      </w:pPr>
    </w:lvl>
    <w:lvl w:ilvl="6" w:tplc="0409000F" w:tentative="1">
      <w:start w:val="1"/>
      <w:numFmt w:val="decimal"/>
      <w:lvlText w:val="%7."/>
      <w:lvlJc w:val="left"/>
      <w:pPr>
        <w:ind w:left="3994" w:hanging="420"/>
      </w:pPr>
    </w:lvl>
    <w:lvl w:ilvl="7" w:tplc="04090019" w:tentative="1">
      <w:start w:val="1"/>
      <w:numFmt w:val="lowerLetter"/>
      <w:lvlText w:val="%8)"/>
      <w:lvlJc w:val="left"/>
      <w:pPr>
        <w:ind w:left="4414" w:hanging="420"/>
      </w:pPr>
    </w:lvl>
    <w:lvl w:ilvl="8" w:tplc="0409001B" w:tentative="1">
      <w:start w:val="1"/>
      <w:numFmt w:val="lowerRoman"/>
      <w:lvlText w:val="%9."/>
      <w:lvlJc w:val="right"/>
      <w:pPr>
        <w:ind w:left="4834" w:hanging="420"/>
      </w:pPr>
    </w:lvl>
  </w:abstractNum>
  <w:abstractNum w:abstractNumId="14">
    <w:nsid w:val="767E0CF1"/>
    <w:multiLevelType w:val="hybridMultilevel"/>
    <w:tmpl w:val="3FEEF034"/>
    <w:lvl w:ilvl="0" w:tplc="0409000B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15">
    <w:nsid w:val="79EC2AF8"/>
    <w:multiLevelType w:val="multilevel"/>
    <w:tmpl w:val="0DCE026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5.%2."/>
      <w:lvlJc w:val="left"/>
      <w:pPr>
        <w:ind w:left="567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6">
    <w:nsid w:val="7EE325B0"/>
    <w:multiLevelType w:val="hybridMultilevel"/>
    <w:tmpl w:val="0102EC6E"/>
    <w:lvl w:ilvl="0" w:tplc="0409000B">
      <w:start w:val="1"/>
      <w:numFmt w:val="bullet"/>
      <w:lvlText w:val=""/>
      <w:lvlJc w:val="left"/>
      <w:pPr>
        <w:ind w:left="116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1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5"/>
  </w:num>
  <w:num w:numId="4">
    <w:abstractNumId w:val="4"/>
  </w:num>
  <w:num w:numId="5">
    <w:abstractNumId w:val="10"/>
  </w:num>
  <w:num w:numId="6">
    <w:abstractNumId w:val="13"/>
  </w:num>
  <w:num w:numId="7">
    <w:abstractNumId w:val="2"/>
  </w:num>
  <w:num w:numId="8">
    <w:abstractNumId w:val="8"/>
  </w:num>
  <w:num w:numId="9">
    <w:abstractNumId w:val="7"/>
  </w:num>
  <w:num w:numId="10">
    <w:abstractNumId w:val="1"/>
  </w:num>
  <w:num w:numId="11">
    <w:abstractNumId w:val="6"/>
  </w:num>
  <w:num w:numId="12">
    <w:abstractNumId w:val="11"/>
  </w:num>
  <w:num w:numId="13">
    <w:abstractNumId w:val="3"/>
  </w:num>
  <w:num w:numId="14">
    <w:abstractNumId w:val="14"/>
  </w:num>
  <w:num w:numId="15">
    <w:abstractNumId w:val="0"/>
  </w:num>
  <w:num w:numId="16">
    <w:abstractNumId w:val="16"/>
  </w:num>
  <w:num w:numId="17">
    <w:abstractNumId w:val="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608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5B6A"/>
    <w:rsid w:val="00003D9A"/>
    <w:rsid w:val="000109BE"/>
    <w:rsid w:val="00026475"/>
    <w:rsid w:val="00026D60"/>
    <w:rsid w:val="00027431"/>
    <w:rsid w:val="00033DB0"/>
    <w:rsid w:val="00044B7E"/>
    <w:rsid w:val="00054EB3"/>
    <w:rsid w:val="00064143"/>
    <w:rsid w:val="000672A0"/>
    <w:rsid w:val="00086469"/>
    <w:rsid w:val="00094A4D"/>
    <w:rsid w:val="0009552D"/>
    <w:rsid w:val="00095568"/>
    <w:rsid w:val="00096669"/>
    <w:rsid w:val="000A350B"/>
    <w:rsid w:val="000B181D"/>
    <w:rsid w:val="000B3CDA"/>
    <w:rsid w:val="000C1DDE"/>
    <w:rsid w:val="000C7D59"/>
    <w:rsid w:val="000D7CA7"/>
    <w:rsid w:val="001005E6"/>
    <w:rsid w:val="00102AD1"/>
    <w:rsid w:val="00112F71"/>
    <w:rsid w:val="0011367D"/>
    <w:rsid w:val="001143CF"/>
    <w:rsid w:val="00114838"/>
    <w:rsid w:val="00123B6C"/>
    <w:rsid w:val="00135F3C"/>
    <w:rsid w:val="0016196B"/>
    <w:rsid w:val="001670B3"/>
    <w:rsid w:val="0017480A"/>
    <w:rsid w:val="00174AC8"/>
    <w:rsid w:val="0018044B"/>
    <w:rsid w:val="00180EEA"/>
    <w:rsid w:val="001873C4"/>
    <w:rsid w:val="00195A9C"/>
    <w:rsid w:val="001B6B99"/>
    <w:rsid w:val="001B7963"/>
    <w:rsid w:val="001B7F0C"/>
    <w:rsid w:val="001C7601"/>
    <w:rsid w:val="001D2FF5"/>
    <w:rsid w:val="001D36F6"/>
    <w:rsid w:val="001D4B0F"/>
    <w:rsid w:val="001D60CE"/>
    <w:rsid w:val="001E2E90"/>
    <w:rsid w:val="001F144C"/>
    <w:rsid w:val="001F18E7"/>
    <w:rsid w:val="001F28B7"/>
    <w:rsid w:val="00202A48"/>
    <w:rsid w:val="002050DD"/>
    <w:rsid w:val="00212F8F"/>
    <w:rsid w:val="00227A50"/>
    <w:rsid w:val="002308B5"/>
    <w:rsid w:val="00231BF5"/>
    <w:rsid w:val="002355D2"/>
    <w:rsid w:val="002450E3"/>
    <w:rsid w:val="0024527A"/>
    <w:rsid w:val="00270B90"/>
    <w:rsid w:val="002A10CA"/>
    <w:rsid w:val="002A5D70"/>
    <w:rsid w:val="002A72A4"/>
    <w:rsid w:val="002B21CB"/>
    <w:rsid w:val="002B2427"/>
    <w:rsid w:val="002B2DC0"/>
    <w:rsid w:val="002B3B65"/>
    <w:rsid w:val="002C37D5"/>
    <w:rsid w:val="002C45F0"/>
    <w:rsid w:val="002E40A8"/>
    <w:rsid w:val="002E7807"/>
    <w:rsid w:val="00310B28"/>
    <w:rsid w:val="003160BF"/>
    <w:rsid w:val="00323FB5"/>
    <w:rsid w:val="00331251"/>
    <w:rsid w:val="00335DE9"/>
    <w:rsid w:val="00354417"/>
    <w:rsid w:val="003566B5"/>
    <w:rsid w:val="0035694D"/>
    <w:rsid w:val="003627A2"/>
    <w:rsid w:val="00364D8B"/>
    <w:rsid w:val="00365106"/>
    <w:rsid w:val="003652CB"/>
    <w:rsid w:val="00371A58"/>
    <w:rsid w:val="00375DAB"/>
    <w:rsid w:val="00383071"/>
    <w:rsid w:val="00384172"/>
    <w:rsid w:val="003C0E2C"/>
    <w:rsid w:val="003C163C"/>
    <w:rsid w:val="003C27D9"/>
    <w:rsid w:val="003D3468"/>
    <w:rsid w:val="003E1786"/>
    <w:rsid w:val="003E6639"/>
    <w:rsid w:val="003E7A64"/>
    <w:rsid w:val="00420DE1"/>
    <w:rsid w:val="00427CCC"/>
    <w:rsid w:val="00441C2B"/>
    <w:rsid w:val="00441D27"/>
    <w:rsid w:val="00444726"/>
    <w:rsid w:val="00451148"/>
    <w:rsid w:val="00461046"/>
    <w:rsid w:val="00461716"/>
    <w:rsid w:val="00491D93"/>
    <w:rsid w:val="004924FF"/>
    <w:rsid w:val="00497867"/>
    <w:rsid w:val="004B064A"/>
    <w:rsid w:val="004B0B3F"/>
    <w:rsid w:val="004D1F04"/>
    <w:rsid w:val="004D21E1"/>
    <w:rsid w:val="004E474C"/>
    <w:rsid w:val="004E5A2F"/>
    <w:rsid w:val="00501E3C"/>
    <w:rsid w:val="00501E45"/>
    <w:rsid w:val="00503C65"/>
    <w:rsid w:val="005045F6"/>
    <w:rsid w:val="005068DA"/>
    <w:rsid w:val="00514F4D"/>
    <w:rsid w:val="00522876"/>
    <w:rsid w:val="005504F9"/>
    <w:rsid w:val="005610BE"/>
    <w:rsid w:val="00565A71"/>
    <w:rsid w:val="005701B3"/>
    <w:rsid w:val="00570C66"/>
    <w:rsid w:val="00591724"/>
    <w:rsid w:val="005A39FD"/>
    <w:rsid w:val="005A5E78"/>
    <w:rsid w:val="005A6534"/>
    <w:rsid w:val="005B06A7"/>
    <w:rsid w:val="005B6951"/>
    <w:rsid w:val="005C5190"/>
    <w:rsid w:val="005D6C79"/>
    <w:rsid w:val="005E2CBF"/>
    <w:rsid w:val="005E55CE"/>
    <w:rsid w:val="006062EF"/>
    <w:rsid w:val="006067E4"/>
    <w:rsid w:val="00625D25"/>
    <w:rsid w:val="0063485B"/>
    <w:rsid w:val="006348D2"/>
    <w:rsid w:val="0064361F"/>
    <w:rsid w:val="00645016"/>
    <w:rsid w:val="00664E90"/>
    <w:rsid w:val="0067601B"/>
    <w:rsid w:val="00676D9F"/>
    <w:rsid w:val="00677ACB"/>
    <w:rsid w:val="00681121"/>
    <w:rsid w:val="00697259"/>
    <w:rsid w:val="006A728B"/>
    <w:rsid w:val="006A736C"/>
    <w:rsid w:val="006B50C8"/>
    <w:rsid w:val="006C1386"/>
    <w:rsid w:val="006D5D52"/>
    <w:rsid w:val="006E2A14"/>
    <w:rsid w:val="006E4A47"/>
    <w:rsid w:val="006E7BC4"/>
    <w:rsid w:val="007076FE"/>
    <w:rsid w:val="00723BC3"/>
    <w:rsid w:val="0073544D"/>
    <w:rsid w:val="00760E1F"/>
    <w:rsid w:val="00775C37"/>
    <w:rsid w:val="007773EE"/>
    <w:rsid w:val="00777F70"/>
    <w:rsid w:val="0078229A"/>
    <w:rsid w:val="00790248"/>
    <w:rsid w:val="0079410B"/>
    <w:rsid w:val="00794ED2"/>
    <w:rsid w:val="007A4560"/>
    <w:rsid w:val="007A4B51"/>
    <w:rsid w:val="007B21F9"/>
    <w:rsid w:val="007C1E42"/>
    <w:rsid w:val="007C30A1"/>
    <w:rsid w:val="007C4548"/>
    <w:rsid w:val="00806732"/>
    <w:rsid w:val="00810034"/>
    <w:rsid w:val="00813F49"/>
    <w:rsid w:val="00824AE3"/>
    <w:rsid w:val="00827296"/>
    <w:rsid w:val="008376C4"/>
    <w:rsid w:val="00845E6E"/>
    <w:rsid w:val="00851DA1"/>
    <w:rsid w:val="0085572F"/>
    <w:rsid w:val="00875476"/>
    <w:rsid w:val="00883C57"/>
    <w:rsid w:val="008A2559"/>
    <w:rsid w:val="008A3C52"/>
    <w:rsid w:val="008A73BF"/>
    <w:rsid w:val="008E3F03"/>
    <w:rsid w:val="008E712D"/>
    <w:rsid w:val="008F111A"/>
    <w:rsid w:val="009126FD"/>
    <w:rsid w:val="0092569D"/>
    <w:rsid w:val="0093078C"/>
    <w:rsid w:val="00933BD5"/>
    <w:rsid w:val="00941296"/>
    <w:rsid w:val="00944FA2"/>
    <w:rsid w:val="009473F7"/>
    <w:rsid w:val="00953746"/>
    <w:rsid w:val="009628F1"/>
    <w:rsid w:val="00963311"/>
    <w:rsid w:val="009835CE"/>
    <w:rsid w:val="00984326"/>
    <w:rsid w:val="00987D2F"/>
    <w:rsid w:val="009A33B1"/>
    <w:rsid w:val="009A3B66"/>
    <w:rsid w:val="009A63C1"/>
    <w:rsid w:val="009B54B6"/>
    <w:rsid w:val="009B5F44"/>
    <w:rsid w:val="009C6E02"/>
    <w:rsid w:val="009D18E2"/>
    <w:rsid w:val="009D1C1A"/>
    <w:rsid w:val="009D4AC0"/>
    <w:rsid w:val="009D61F8"/>
    <w:rsid w:val="009F75EA"/>
    <w:rsid w:val="00A00065"/>
    <w:rsid w:val="00A02039"/>
    <w:rsid w:val="00A0488A"/>
    <w:rsid w:val="00A11989"/>
    <w:rsid w:val="00A12F7C"/>
    <w:rsid w:val="00A130C6"/>
    <w:rsid w:val="00A17FC2"/>
    <w:rsid w:val="00A22E06"/>
    <w:rsid w:val="00A31C6F"/>
    <w:rsid w:val="00A33A0E"/>
    <w:rsid w:val="00A54929"/>
    <w:rsid w:val="00A6112B"/>
    <w:rsid w:val="00A628D5"/>
    <w:rsid w:val="00A640E0"/>
    <w:rsid w:val="00A7034D"/>
    <w:rsid w:val="00A71DEB"/>
    <w:rsid w:val="00A75B6C"/>
    <w:rsid w:val="00A92DB3"/>
    <w:rsid w:val="00AA7672"/>
    <w:rsid w:val="00AB4D98"/>
    <w:rsid w:val="00AC1D77"/>
    <w:rsid w:val="00AC7D5A"/>
    <w:rsid w:val="00AD49CA"/>
    <w:rsid w:val="00AD5561"/>
    <w:rsid w:val="00AD6DF6"/>
    <w:rsid w:val="00AE1077"/>
    <w:rsid w:val="00B054A6"/>
    <w:rsid w:val="00B103D6"/>
    <w:rsid w:val="00B317F8"/>
    <w:rsid w:val="00B345EE"/>
    <w:rsid w:val="00B34D4D"/>
    <w:rsid w:val="00B3588A"/>
    <w:rsid w:val="00B57A50"/>
    <w:rsid w:val="00B63E97"/>
    <w:rsid w:val="00B64D92"/>
    <w:rsid w:val="00B66F4C"/>
    <w:rsid w:val="00B735BE"/>
    <w:rsid w:val="00B833DE"/>
    <w:rsid w:val="00B8734F"/>
    <w:rsid w:val="00B90B02"/>
    <w:rsid w:val="00B942D2"/>
    <w:rsid w:val="00B95299"/>
    <w:rsid w:val="00BA3D95"/>
    <w:rsid w:val="00BD3F52"/>
    <w:rsid w:val="00BD48BE"/>
    <w:rsid w:val="00BF2DAC"/>
    <w:rsid w:val="00BF54E7"/>
    <w:rsid w:val="00C04BE6"/>
    <w:rsid w:val="00C11876"/>
    <w:rsid w:val="00C20314"/>
    <w:rsid w:val="00C37C18"/>
    <w:rsid w:val="00C40C63"/>
    <w:rsid w:val="00C41942"/>
    <w:rsid w:val="00C50DC1"/>
    <w:rsid w:val="00C531EB"/>
    <w:rsid w:val="00C53734"/>
    <w:rsid w:val="00C577F1"/>
    <w:rsid w:val="00C57AC0"/>
    <w:rsid w:val="00C65606"/>
    <w:rsid w:val="00C65E73"/>
    <w:rsid w:val="00C7136E"/>
    <w:rsid w:val="00C73E19"/>
    <w:rsid w:val="00C75BFD"/>
    <w:rsid w:val="00C80218"/>
    <w:rsid w:val="00CA2ED0"/>
    <w:rsid w:val="00CA777D"/>
    <w:rsid w:val="00CC4B81"/>
    <w:rsid w:val="00CC55B4"/>
    <w:rsid w:val="00CC5BBF"/>
    <w:rsid w:val="00CD4523"/>
    <w:rsid w:val="00CE6DE0"/>
    <w:rsid w:val="00CF18B8"/>
    <w:rsid w:val="00D041DA"/>
    <w:rsid w:val="00D121C1"/>
    <w:rsid w:val="00D1406C"/>
    <w:rsid w:val="00D144AC"/>
    <w:rsid w:val="00D202B8"/>
    <w:rsid w:val="00D34FD7"/>
    <w:rsid w:val="00D44029"/>
    <w:rsid w:val="00D44953"/>
    <w:rsid w:val="00D53922"/>
    <w:rsid w:val="00D541AD"/>
    <w:rsid w:val="00D62F29"/>
    <w:rsid w:val="00D65C5D"/>
    <w:rsid w:val="00D66C2C"/>
    <w:rsid w:val="00D67883"/>
    <w:rsid w:val="00D72831"/>
    <w:rsid w:val="00D837F1"/>
    <w:rsid w:val="00D83897"/>
    <w:rsid w:val="00D849DE"/>
    <w:rsid w:val="00DA546B"/>
    <w:rsid w:val="00DC5B92"/>
    <w:rsid w:val="00DD277C"/>
    <w:rsid w:val="00DD32F5"/>
    <w:rsid w:val="00DD7CDB"/>
    <w:rsid w:val="00DE0781"/>
    <w:rsid w:val="00DF0D16"/>
    <w:rsid w:val="00E102F9"/>
    <w:rsid w:val="00E34B65"/>
    <w:rsid w:val="00E36035"/>
    <w:rsid w:val="00E44C62"/>
    <w:rsid w:val="00E54505"/>
    <w:rsid w:val="00E70832"/>
    <w:rsid w:val="00E75E83"/>
    <w:rsid w:val="00E91AB0"/>
    <w:rsid w:val="00E95D81"/>
    <w:rsid w:val="00EA520A"/>
    <w:rsid w:val="00EB5261"/>
    <w:rsid w:val="00ED243A"/>
    <w:rsid w:val="00EE5B6A"/>
    <w:rsid w:val="00EF3489"/>
    <w:rsid w:val="00F009C0"/>
    <w:rsid w:val="00F05E27"/>
    <w:rsid w:val="00F135CF"/>
    <w:rsid w:val="00F50385"/>
    <w:rsid w:val="00F50AB6"/>
    <w:rsid w:val="00F866EF"/>
    <w:rsid w:val="00F91DE5"/>
    <w:rsid w:val="00FA25CB"/>
    <w:rsid w:val="00FB1D06"/>
    <w:rsid w:val="00FD1FE8"/>
    <w:rsid w:val="00FF00B5"/>
    <w:rsid w:val="00FF2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5F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D4AC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unhideWhenUsed/>
    <w:qFormat/>
    <w:rsid w:val="00A75B6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5B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E5B6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E5B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E5B6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5B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5B6A"/>
    <w:rPr>
      <w:sz w:val="18"/>
      <w:szCs w:val="18"/>
    </w:rPr>
  </w:style>
  <w:style w:type="character" w:styleId="a6">
    <w:name w:val="Hyperlink"/>
    <w:basedOn w:val="a0"/>
    <w:uiPriority w:val="99"/>
    <w:unhideWhenUsed/>
    <w:rsid w:val="002C45F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83071"/>
    <w:pPr>
      <w:ind w:firstLineChars="200" w:firstLine="420"/>
    </w:pPr>
  </w:style>
  <w:style w:type="character" w:customStyle="1" w:styleId="apple-converted-space">
    <w:name w:val="apple-converted-space"/>
    <w:basedOn w:val="a0"/>
    <w:uiPriority w:val="99"/>
    <w:rsid w:val="00270B90"/>
  </w:style>
  <w:style w:type="paragraph" w:styleId="a8">
    <w:name w:val="No Spacing"/>
    <w:uiPriority w:val="1"/>
    <w:qFormat/>
    <w:rsid w:val="007A456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3Char">
    <w:name w:val="标题 3 Char"/>
    <w:basedOn w:val="a0"/>
    <w:link w:val="3"/>
    <w:uiPriority w:val="9"/>
    <w:rsid w:val="00A75B6C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9D4AC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toc 2"/>
    <w:basedOn w:val="a"/>
    <w:next w:val="a"/>
    <w:autoRedefine/>
    <w:uiPriority w:val="39"/>
    <w:unhideWhenUsed/>
    <w:rsid w:val="003627A2"/>
    <w:pPr>
      <w:tabs>
        <w:tab w:val="left" w:pos="1260"/>
        <w:tab w:val="right" w:leader="dot" w:pos="10456"/>
      </w:tabs>
      <w:ind w:leftChars="200" w:left="420"/>
      <w:jc w:val="left"/>
    </w:pPr>
  </w:style>
  <w:style w:type="paragraph" w:styleId="10">
    <w:name w:val="toc 1"/>
    <w:aliases w:val="4级"/>
    <w:basedOn w:val="a"/>
    <w:next w:val="a"/>
    <w:autoRedefine/>
    <w:uiPriority w:val="39"/>
    <w:unhideWhenUsed/>
    <w:rsid w:val="008A73BF"/>
    <w:rPr>
      <w:rFonts w:eastAsia="黑体"/>
      <w:sz w:val="24"/>
    </w:rPr>
  </w:style>
  <w:style w:type="paragraph" w:styleId="30">
    <w:name w:val="toc 3"/>
    <w:basedOn w:val="a"/>
    <w:next w:val="a"/>
    <w:autoRedefine/>
    <w:uiPriority w:val="39"/>
    <w:unhideWhenUsed/>
    <w:rsid w:val="008A73BF"/>
    <w:pPr>
      <w:ind w:leftChars="400" w:left="840"/>
    </w:pPr>
  </w:style>
  <w:style w:type="paragraph" w:styleId="4">
    <w:name w:val="toc 4"/>
    <w:basedOn w:val="a"/>
    <w:next w:val="a"/>
    <w:autoRedefine/>
    <w:uiPriority w:val="39"/>
    <w:unhideWhenUsed/>
    <w:rsid w:val="008A73BF"/>
    <w:pPr>
      <w:ind w:leftChars="600" w:left="1260"/>
    </w:pPr>
  </w:style>
  <w:style w:type="paragraph" w:styleId="a9">
    <w:name w:val="Date"/>
    <w:basedOn w:val="a"/>
    <w:next w:val="a"/>
    <w:link w:val="Char2"/>
    <w:uiPriority w:val="99"/>
    <w:semiHidden/>
    <w:unhideWhenUsed/>
    <w:rsid w:val="009F75EA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9F75EA"/>
    <w:rPr>
      <w:rFonts w:ascii="Times New Roman" w:eastAsia="宋体" w:hAnsi="Times New Roman" w:cs="Times New Roman"/>
      <w:szCs w:val="24"/>
    </w:rPr>
  </w:style>
  <w:style w:type="table" w:styleId="aa">
    <w:name w:val="Table Grid"/>
    <w:basedOn w:val="a1"/>
    <w:uiPriority w:val="59"/>
    <w:rsid w:val="009412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semiHidden/>
    <w:unhideWhenUsed/>
    <w:qFormat/>
    <w:rsid w:val="00F135C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footer" Target="footer3.xml"/><Relationship Id="rId10" Type="http://schemas.openxmlformats.org/officeDocument/2006/relationships/hyperlink" Target="http://www.gtvideo.cn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AC2DF4-B8CC-43F6-AB99-C7C865073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19</Pages>
  <Words>1763</Words>
  <Characters>10053</Characters>
  <Application>Microsoft Office Word</Application>
  <DocSecurity>0</DocSecurity>
  <Lines>83</Lines>
  <Paragraphs>23</Paragraphs>
  <ScaleCrop>false</ScaleCrop>
  <Company/>
  <LinksUpToDate>false</LinksUpToDate>
  <CharactersWithSpaces>11793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8</cp:revision>
  <dcterms:created xsi:type="dcterms:W3CDTF">2023-11-04T12:34:00Z</dcterms:created>
  <dcterms:modified xsi:type="dcterms:W3CDTF">2024-12-09T06:39:00Z</dcterms:modified>
</cp:coreProperties>
</file>