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773" w:rsidRDefault="002B3773" w:rsidP="002B3773"/>
    <w:p w:rsidR="002B3773" w:rsidRDefault="002B3773" w:rsidP="002B3773"/>
    <w:p w:rsidR="002B3773" w:rsidRDefault="002B3773" w:rsidP="002B3773"/>
    <w:p w:rsidR="002B3773" w:rsidRDefault="002B3773" w:rsidP="002B3773"/>
    <w:p w:rsidR="002B3773" w:rsidRDefault="002B3773" w:rsidP="002B3773">
      <w:pPr>
        <w:widowControl/>
        <w:jc w:val="left"/>
        <w:rPr>
          <w:b/>
          <w:bCs/>
        </w:rPr>
      </w:pPr>
    </w:p>
    <w:p w:rsidR="002B3773" w:rsidRDefault="002B3773" w:rsidP="002B3773">
      <w:pPr>
        <w:widowControl/>
        <w:jc w:val="left"/>
        <w:rPr>
          <w:b/>
          <w:bCs/>
        </w:rPr>
      </w:pPr>
    </w:p>
    <w:p w:rsidR="002B3773" w:rsidRDefault="002B3773" w:rsidP="002B3773">
      <w:pPr>
        <w:widowControl/>
        <w:jc w:val="left"/>
        <w:rPr>
          <w:b/>
          <w:bCs/>
        </w:rPr>
      </w:pPr>
    </w:p>
    <w:p w:rsidR="002B3773" w:rsidRDefault="002B3773" w:rsidP="002B3773">
      <w:pPr>
        <w:widowControl/>
        <w:jc w:val="left"/>
        <w:rPr>
          <w:b/>
          <w:bCs/>
        </w:rPr>
      </w:pPr>
    </w:p>
    <w:p w:rsidR="002B3773" w:rsidRDefault="002B3773" w:rsidP="002B3773">
      <w:pPr>
        <w:widowControl/>
        <w:jc w:val="left"/>
        <w:rPr>
          <w:b/>
          <w:bCs/>
        </w:rPr>
      </w:pPr>
    </w:p>
    <w:p w:rsidR="00D8262F" w:rsidRPr="003654F6" w:rsidRDefault="008933BB" w:rsidP="00D8262F">
      <w:pPr>
        <w:jc w:val="right"/>
        <w:rPr>
          <w:b/>
          <w:bCs/>
          <w:shadow/>
          <w:sz w:val="72"/>
          <w:szCs w:val="72"/>
        </w:rPr>
      </w:pPr>
      <w:r>
        <w:rPr>
          <w:rFonts w:hint="eastAsia"/>
          <w:b/>
          <w:bCs/>
          <w:shadow/>
          <w:sz w:val="72"/>
          <w:szCs w:val="72"/>
        </w:rPr>
        <w:t>智能</w:t>
      </w:r>
      <w:r w:rsidR="00D8262F" w:rsidRPr="003654F6">
        <w:rPr>
          <w:rFonts w:hint="eastAsia"/>
          <w:b/>
          <w:bCs/>
          <w:shadow/>
          <w:sz w:val="72"/>
          <w:szCs w:val="72"/>
        </w:rPr>
        <w:t>4K</w:t>
      </w:r>
      <w:r w:rsidR="00D8262F" w:rsidRPr="003654F6">
        <w:rPr>
          <w:rFonts w:hint="eastAsia"/>
          <w:b/>
          <w:bCs/>
          <w:shadow/>
          <w:sz w:val="72"/>
          <w:szCs w:val="72"/>
        </w:rPr>
        <w:t>高清录播系统</w:t>
      </w:r>
    </w:p>
    <w:p w:rsidR="002B3773" w:rsidRDefault="002B3773" w:rsidP="002B3773">
      <w:pPr>
        <w:widowControl/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</w:t>
      </w:r>
      <w:r>
        <w:rPr>
          <w:rFonts w:hint="eastAsia"/>
          <w:b/>
          <w:bCs/>
          <w:sz w:val="40"/>
          <w:szCs w:val="40"/>
        </w:rPr>
        <w:t>—使用说明书</w:t>
      </w:r>
    </w:p>
    <w:p w:rsidR="002B3773" w:rsidRDefault="002B3773" w:rsidP="002B3773">
      <w:pPr>
        <w:widowControl/>
        <w:jc w:val="right"/>
        <w:rPr>
          <w:b/>
          <w:bCs/>
          <w:sz w:val="40"/>
          <w:szCs w:val="40"/>
        </w:rPr>
      </w:pPr>
    </w:p>
    <w:p w:rsidR="002B3773" w:rsidRDefault="002B3773" w:rsidP="002B3773">
      <w:pPr>
        <w:widowControl/>
        <w:jc w:val="right"/>
        <w:rPr>
          <w:b/>
          <w:bCs/>
          <w:sz w:val="40"/>
          <w:szCs w:val="40"/>
        </w:rPr>
      </w:pPr>
    </w:p>
    <w:p w:rsidR="002B3773" w:rsidRDefault="002B3773" w:rsidP="002B3773">
      <w:pPr>
        <w:widowControl/>
        <w:jc w:val="right"/>
        <w:rPr>
          <w:b/>
          <w:bCs/>
          <w:sz w:val="40"/>
          <w:szCs w:val="40"/>
        </w:rPr>
      </w:pPr>
    </w:p>
    <w:p w:rsidR="002B49B9" w:rsidRDefault="002B49B9" w:rsidP="002B3773">
      <w:pPr>
        <w:widowControl/>
        <w:jc w:val="right"/>
        <w:rPr>
          <w:b/>
          <w:bCs/>
          <w:sz w:val="40"/>
          <w:szCs w:val="40"/>
        </w:rPr>
      </w:pPr>
    </w:p>
    <w:p w:rsidR="002B3773" w:rsidRDefault="002B3773" w:rsidP="002B3773">
      <w:pPr>
        <w:widowControl/>
        <w:jc w:val="right"/>
        <w:rPr>
          <w:b/>
          <w:bCs/>
          <w:sz w:val="40"/>
          <w:szCs w:val="40"/>
        </w:rPr>
      </w:pPr>
    </w:p>
    <w:p w:rsidR="002B3773" w:rsidRDefault="002B3773" w:rsidP="002B3773"/>
    <w:p w:rsidR="002B49B9" w:rsidRDefault="002B49B9" w:rsidP="002B3773"/>
    <w:p w:rsidR="002B49B9" w:rsidRDefault="002B49B9" w:rsidP="002B3773"/>
    <w:p w:rsidR="002B49B9" w:rsidRDefault="002B49B9" w:rsidP="002B3773"/>
    <w:p w:rsidR="002B49B9" w:rsidRDefault="002B49B9" w:rsidP="002B3773"/>
    <w:p w:rsidR="002B49B9" w:rsidRDefault="002B49B9" w:rsidP="002B49B9">
      <w:pPr>
        <w:jc w:val="right"/>
        <w:rPr>
          <w:b/>
          <w:bCs/>
          <w:shadow/>
          <w:sz w:val="56"/>
          <w:szCs w:val="56"/>
        </w:rPr>
      </w:pPr>
      <w:r>
        <w:rPr>
          <w:rFonts w:hint="eastAsia"/>
          <w:b/>
          <w:bCs/>
          <w:shadow/>
          <w:sz w:val="56"/>
          <w:szCs w:val="56"/>
        </w:rPr>
        <w:t>用户手册</w:t>
      </w:r>
    </w:p>
    <w:p w:rsidR="002B49B9" w:rsidRDefault="002B49B9" w:rsidP="002B49B9">
      <w:pPr>
        <w:spacing w:line="480" w:lineRule="exact"/>
        <w:jc w:val="right"/>
        <w:rPr>
          <w:sz w:val="32"/>
          <w:szCs w:val="32"/>
        </w:rPr>
      </w:pPr>
      <w:r>
        <w:rPr>
          <w:sz w:val="32"/>
          <w:szCs w:val="32"/>
        </w:rPr>
        <w:t>V1.</w:t>
      </w:r>
      <w:r>
        <w:rPr>
          <w:rFonts w:hint="eastAsia"/>
          <w:sz w:val="32"/>
          <w:szCs w:val="32"/>
        </w:rPr>
        <w:t>0</w:t>
      </w:r>
      <w:r>
        <w:rPr>
          <w:sz w:val="32"/>
          <w:szCs w:val="32"/>
        </w:rPr>
        <w:t>版</w:t>
      </w:r>
    </w:p>
    <w:p w:rsidR="002B49B9" w:rsidRDefault="002B49B9" w:rsidP="002B49B9">
      <w:pPr>
        <w:widowControl/>
        <w:jc w:val="righ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2023年11月</w:t>
      </w:r>
    </w:p>
    <w:p w:rsidR="00C45915" w:rsidRDefault="00C45915" w:rsidP="002B49B9">
      <w:pPr>
        <w:widowControl/>
        <w:jc w:val="right"/>
        <w:rPr>
          <w:rFonts w:ascii="黑体" w:eastAsia="黑体" w:hAnsi="黑体" w:cs="黑体"/>
          <w:sz w:val="28"/>
          <w:szCs w:val="28"/>
        </w:rPr>
      </w:pPr>
    </w:p>
    <w:p w:rsidR="002B49B9" w:rsidRDefault="002B49B9" w:rsidP="002B49B9">
      <w:pPr>
        <w:widowControl/>
        <w:jc w:val="righ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、</w:t>
      </w:r>
    </w:p>
    <w:p w:rsidR="002B49B9" w:rsidRDefault="002B49B9" w:rsidP="002B49B9">
      <w:pPr>
        <w:widowControl/>
        <w:jc w:val="right"/>
        <w:rPr>
          <w:rFonts w:ascii="黑体" w:eastAsia="黑体" w:hAnsi="黑体" w:cs="黑体"/>
          <w:sz w:val="28"/>
          <w:szCs w:val="28"/>
        </w:rPr>
      </w:pPr>
    </w:p>
    <w:p w:rsidR="002B3773" w:rsidRDefault="002B3773" w:rsidP="002B3773"/>
    <w:p w:rsidR="002B49B9" w:rsidRDefault="002B49B9" w:rsidP="002B49B9">
      <w:pPr>
        <w:ind w:firstLine="555"/>
        <w:jc w:val="right"/>
        <w:rPr>
          <w:rFonts w:ascii="黑体" w:eastAsia="黑体" w:hAnsi="黑体" w:cs="黑体"/>
          <w:sz w:val="24"/>
        </w:rPr>
      </w:pPr>
      <w:r w:rsidRPr="009F75EA">
        <w:rPr>
          <w:rFonts w:ascii="黑体" w:eastAsia="黑体" w:hAnsi="黑体" w:cs="黑体" w:hint="eastAsia"/>
          <w:sz w:val="24"/>
        </w:rPr>
        <w:t>生产制造商：广州市宇滔电子科技有限公司</w:t>
      </w:r>
    </w:p>
    <w:p w:rsidR="002B49B9" w:rsidRPr="0093484B" w:rsidRDefault="002B49B9" w:rsidP="002B49B9">
      <w:pPr>
        <w:ind w:right="960" w:firstLine="555"/>
        <w:jc w:val="center"/>
        <w:rPr>
          <w:rFonts w:ascii="黑体" w:eastAsia="黑体" w:hAnsi="宋体"/>
          <w:b/>
          <w:sz w:val="24"/>
        </w:rPr>
      </w:pPr>
      <w:r>
        <w:rPr>
          <w:rFonts w:ascii="黑体" w:eastAsia="黑体" w:hAnsi="黑体" w:cs="黑体" w:hint="eastAsia"/>
          <w:sz w:val="24"/>
        </w:rPr>
        <w:t xml:space="preserve">             </w:t>
      </w:r>
      <w:r>
        <w:rPr>
          <w:rFonts w:ascii="黑体" w:eastAsia="黑体" w:hAnsi="宋体" w:hint="eastAsia"/>
          <w:b/>
          <w:sz w:val="24"/>
        </w:rPr>
        <w:t xml:space="preserve">                      </w:t>
      </w:r>
      <w:r w:rsidRPr="009F75EA">
        <w:rPr>
          <w:rFonts w:ascii="黑体" w:eastAsia="黑体" w:hAnsi="黑体" w:cs="黑体"/>
          <w:sz w:val="24"/>
        </w:rPr>
        <w:t>官</w:t>
      </w:r>
      <w:r w:rsidRPr="009F75EA">
        <w:rPr>
          <w:rFonts w:ascii="黑体" w:eastAsia="黑体" w:hAnsi="黑体" w:cs="黑体" w:hint="eastAsia"/>
          <w:sz w:val="24"/>
        </w:rPr>
        <w:t xml:space="preserve"> </w:t>
      </w:r>
      <w:r w:rsidRPr="009F75EA">
        <w:rPr>
          <w:rFonts w:ascii="黑体" w:eastAsia="黑体" w:hAnsi="黑体" w:cs="黑体"/>
          <w:sz w:val="24"/>
        </w:rPr>
        <w:t>网</w:t>
      </w:r>
      <w:r w:rsidRPr="009F75EA">
        <w:rPr>
          <w:rFonts w:ascii="黑体" w:eastAsia="黑体" w:hAnsi="黑体" w:cs="黑体" w:hint="eastAsia"/>
          <w:sz w:val="24"/>
        </w:rPr>
        <w:t>：</w:t>
      </w:r>
      <w:hyperlink r:id="rId8" w:history="1">
        <w:r>
          <w:rPr>
            <w:rStyle w:val="a8"/>
            <w:rFonts w:ascii="黑体" w:eastAsia="黑体" w:hAnsi="宋体"/>
            <w:b/>
            <w:sz w:val="24"/>
          </w:rPr>
          <w:t>www.gtvideo.cn</w:t>
        </w:r>
      </w:hyperlink>
    </w:p>
    <w:p w:rsidR="002B49B9" w:rsidRDefault="002B49B9" w:rsidP="002B49B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 xml:space="preserve">                                            </w:t>
      </w:r>
      <w:r w:rsidRPr="00212F8F">
        <w:rPr>
          <w:rFonts w:ascii="黑体" w:eastAsia="黑体" w:hAnsi="黑体" w:cs="黑体" w:hint="eastAsia"/>
          <w:sz w:val="24"/>
        </w:rPr>
        <w:t xml:space="preserve">市场销售经理：梁振生 13760705167 </w:t>
      </w:r>
    </w:p>
    <w:p w:rsidR="002B49B9" w:rsidRPr="00212F8F" w:rsidRDefault="002B49B9" w:rsidP="002B49B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 xml:space="preserve">                              </w:t>
      </w:r>
      <w:r w:rsidRPr="00212F8F">
        <w:rPr>
          <w:rFonts w:ascii="黑体" w:eastAsia="黑体" w:hAnsi="黑体" w:cs="黑体" w:hint="eastAsia"/>
          <w:sz w:val="24"/>
        </w:rPr>
        <w:t>微信/QQ：550518659</w:t>
      </w:r>
    </w:p>
    <w:p w:rsidR="002B49B9" w:rsidRDefault="002B49B9" w:rsidP="002B49B9">
      <w:pPr>
        <w:widowControl/>
        <w:ind w:right="1284"/>
        <w:jc w:val="center"/>
        <w:rPr>
          <w:rFonts w:ascii="黑体" w:eastAsia="黑体" w:hAnsi="宋体"/>
          <w:b/>
          <w:color w:val="FF0000"/>
          <w:sz w:val="32"/>
          <w:szCs w:val="32"/>
        </w:rPr>
      </w:pPr>
      <w:r>
        <w:rPr>
          <w:rFonts w:ascii="黑体" w:eastAsia="黑体" w:hAnsi="宋体" w:hint="eastAsia"/>
          <w:b/>
          <w:color w:val="FF0000"/>
          <w:sz w:val="32"/>
          <w:szCs w:val="32"/>
        </w:rPr>
        <w:t xml:space="preserve">                                </w:t>
      </w:r>
      <w:r w:rsidRPr="007A2B4A">
        <w:rPr>
          <w:rFonts w:ascii="黑体" w:eastAsia="黑体" w:hAnsi="宋体" w:hint="eastAsia"/>
          <w:b/>
          <w:color w:val="FF0000"/>
          <w:sz w:val="32"/>
          <w:szCs w:val="32"/>
        </w:rPr>
        <w:t>提供OEM</w:t>
      </w:r>
      <w:r>
        <w:rPr>
          <w:rFonts w:ascii="黑体" w:eastAsia="黑体" w:hAnsi="宋体" w:hint="eastAsia"/>
          <w:b/>
          <w:color w:val="FF0000"/>
          <w:sz w:val="32"/>
          <w:szCs w:val="32"/>
        </w:rPr>
        <w:t>及</w:t>
      </w:r>
      <w:r w:rsidRPr="007A2B4A">
        <w:rPr>
          <w:rFonts w:ascii="黑体" w:eastAsia="黑体" w:hAnsi="宋体" w:hint="eastAsia"/>
          <w:b/>
          <w:color w:val="FF0000"/>
          <w:sz w:val="32"/>
          <w:szCs w:val="32"/>
        </w:rPr>
        <w:t>定制</w:t>
      </w:r>
      <w:r>
        <w:rPr>
          <w:rFonts w:ascii="黑体" w:eastAsia="黑体" w:hAnsi="宋体" w:hint="eastAsia"/>
          <w:b/>
          <w:color w:val="FF0000"/>
          <w:sz w:val="32"/>
          <w:szCs w:val="32"/>
        </w:rPr>
        <w:t>开发</w:t>
      </w:r>
    </w:p>
    <w:p w:rsidR="006C6AD6" w:rsidRDefault="006C6AD6" w:rsidP="00F31E67">
      <w:pPr>
        <w:widowControl/>
        <w:ind w:right="1284"/>
        <w:rPr>
          <w:rFonts w:ascii="黑体" w:eastAsia="黑体" w:hAnsi="宋体"/>
          <w:b/>
          <w:color w:val="FF0000"/>
          <w:sz w:val="32"/>
          <w:szCs w:val="32"/>
        </w:rPr>
      </w:pPr>
    </w:p>
    <w:p w:rsidR="006C6AD6" w:rsidRPr="00FC1F1A" w:rsidRDefault="00CC60F1">
      <w:pPr>
        <w:pStyle w:val="10"/>
        <w:tabs>
          <w:tab w:val="right" w:leader="dot" w:pos="10456"/>
        </w:tabs>
        <w:rPr>
          <w:rFonts w:ascii="黑体" w:eastAsia="黑体" w:hAnsi="黑体"/>
          <w:noProof/>
          <w:szCs w:val="21"/>
        </w:rPr>
      </w:pPr>
      <w:r w:rsidRPr="00FC1F1A">
        <w:rPr>
          <w:rFonts w:ascii="黑体" w:eastAsia="黑体" w:hAnsi="黑体"/>
          <w:b/>
          <w:color w:val="FF0000"/>
          <w:szCs w:val="21"/>
        </w:rPr>
        <w:fldChar w:fldCharType="begin"/>
      </w:r>
      <w:r w:rsidR="006C6AD6" w:rsidRPr="00FC1F1A">
        <w:rPr>
          <w:rFonts w:ascii="黑体" w:eastAsia="黑体" w:hAnsi="黑体"/>
          <w:b/>
          <w:color w:val="FF0000"/>
          <w:szCs w:val="21"/>
        </w:rPr>
        <w:instrText xml:space="preserve"> TOC \o "1-3" \h \z \u </w:instrText>
      </w:r>
      <w:r w:rsidRPr="00FC1F1A">
        <w:rPr>
          <w:rFonts w:ascii="黑体" w:eastAsia="黑体" w:hAnsi="黑体"/>
          <w:b/>
          <w:color w:val="FF0000"/>
          <w:szCs w:val="21"/>
        </w:rPr>
        <w:fldChar w:fldCharType="separate"/>
      </w:r>
      <w:hyperlink w:anchor="_Toc150125032" w:history="1">
        <w:r w:rsidR="006C6AD6" w:rsidRPr="00FC1F1A">
          <w:rPr>
            <w:rStyle w:val="a8"/>
            <w:rFonts w:ascii="黑体" w:eastAsia="黑体" w:hAnsi="黑体" w:hint="eastAsia"/>
            <w:noProof/>
            <w:szCs w:val="21"/>
          </w:rPr>
          <w:t>前言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_Toc150125032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3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10"/>
        <w:tabs>
          <w:tab w:val="left" w:pos="84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33" w:history="1"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一、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产品描述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_Toc150125033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3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34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1.1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产品照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_Toc150125034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3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35" w:history="1"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产品特色优势：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_Toc150125035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3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36" w:history="1">
        <w:r w:rsidR="006C6AD6" w:rsidRPr="00FC1F1A">
          <w:rPr>
            <w:rStyle w:val="a8"/>
            <w:rFonts w:ascii="黑体" w:eastAsia="黑体" w:hAnsi="黑体"/>
            <w:noProof/>
            <w:szCs w:val="21"/>
          </w:rPr>
          <w:t>1.2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设备管理控制方式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_Toc150125036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4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37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1.3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产品规格性能表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_Toc150125037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4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38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1.4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设备接线示意图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_Toc150125038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6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39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1.5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应用场景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_Toc150125039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6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10"/>
        <w:tabs>
          <w:tab w:val="left" w:pos="84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0" w:history="1"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二、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界面功能介绍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_Toc150125040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6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1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2.1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开机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_Toc150125041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6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2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2.2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操控主界面（</w:t>
        </w:r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Win</w:t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客户端界面）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_Toc150125042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6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3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2.3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播放界面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_Toc150125043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7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4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2.4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分屏与特效切换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_Toc150125044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8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5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2.5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云台控制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_Toc150125045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8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6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2.6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台标设置（叠加角标）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_Toc150125046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8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7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2.7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字幕设置（叠加字幕）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_Toc150125047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8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10"/>
        <w:tabs>
          <w:tab w:val="left" w:pos="84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8" w:history="1"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三、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1</w:t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至</w:t>
        </w:r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8</w:t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通道输入设置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_Toc150125048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9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49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3.1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视</w:t>
        </w:r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/</w:t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音频源输入设置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_Toc150125049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9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0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3.2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主流设置：（直播、录制编码设置）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_Toc150125050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10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1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3.3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次流设置：（</w:t>
        </w:r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Win</w:t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客户端画面预览设置）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_Toc150125051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10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2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3.4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文件录制设置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_Toc150125052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11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3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3.5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云台设置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_Toc150125053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11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10"/>
        <w:tabs>
          <w:tab w:val="left" w:pos="84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4" w:history="1"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四、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PGM</w:t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（合成画面）通道设置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_Toc150125054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12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5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4.1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主码率设置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_Toc150125055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12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6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4.2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次码率设置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_Toc150125056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12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7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4.3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文件录制设置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_Toc150125057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13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10"/>
        <w:tabs>
          <w:tab w:val="left" w:pos="84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8" w:history="1"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五、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音频输出设置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_Toc150125058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13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59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5.1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音频输出设置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_Toc150125059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13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60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5.2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视频输出设置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_Toc150125060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14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10"/>
        <w:tabs>
          <w:tab w:val="left" w:pos="84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61" w:history="1"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六、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系统功能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_Toc150125061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14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62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5.1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网络设置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_Toc150125062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14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63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5.2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常用设置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_Toc150125063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15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64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5.3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文件资源管理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_Toc150125064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15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65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5.4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中控控制设置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_Toc150125065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16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6C6AD6" w:rsidRPr="00FC1F1A" w:rsidRDefault="00CC60F1">
      <w:pPr>
        <w:pStyle w:val="20"/>
        <w:tabs>
          <w:tab w:val="left" w:pos="1050"/>
          <w:tab w:val="right" w:leader="dot" w:pos="10456"/>
        </w:tabs>
        <w:rPr>
          <w:rFonts w:ascii="黑体" w:eastAsia="黑体" w:hAnsi="黑体"/>
          <w:noProof/>
          <w:szCs w:val="21"/>
        </w:rPr>
      </w:pPr>
      <w:hyperlink w:anchor="_Toc150125066" w:history="1">
        <w:r w:rsidR="006C6AD6" w:rsidRPr="00FC1F1A">
          <w:rPr>
            <w:rStyle w:val="a8"/>
            <w:rFonts w:ascii="黑体" w:eastAsia="黑体" w:hAnsi="黑体"/>
            <w:bCs/>
            <w:smallCaps/>
            <w:noProof/>
            <w:spacing w:val="5"/>
            <w:szCs w:val="21"/>
          </w:rPr>
          <w:t>5.5</w:t>
        </w:r>
        <w:r w:rsidR="006C6AD6" w:rsidRPr="00FC1F1A">
          <w:rPr>
            <w:rFonts w:ascii="黑体" w:eastAsia="黑体" w:hAnsi="黑体"/>
            <w:noProof/>
            <w:szCs w:val="21"/>
          </w:rPr>
          <w:tab/>
        </w:r>
        <w:r w:rsidR="006C6AD6" w:rsidRPr="00FC1F1A">
          <w:rPr>
            <w:rStyle w:val="a8"/>
            <w:rFonts w:ascii="黑体" w:eastAsia="黑体" w:hAnsi="黑体" w:hint="eastAsia"/>
            <w:bCs/>
            <w:smallCaps/>
            <w:noProof/>
            <w:spacing w:val="5"/>
            <w:szCs w:val="21"/>
          </w:rPr>
          <w:t>跟踪机</w:t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tab/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begin"/>
        </w:r>
        <w:r w:rsidR="006C6AD6" w:rsidRPr="00FC1F1A">
          <w:rPr>
            <w:rFonts w:ascii="黑体" w:eastAsia="黑体" w:hAnsi="黑体"/>
            <w:noProof/>
            <w:webHidden/>
            <w:szCs w:val="21"/>
          </w:rPr>
          <w:instrText xml:space="preserve"> PAGEREF _Toc150125066 \h </w:instrText>
        </w:r>
        <w:r w:rsidRPr="00FC1F1A">
          <w:rPr>
            <w:rFonts w:ascii="黑体" w:eastAsia="黑体" w:hAnsi="黑体"/>
            <w:noProof/>
            <w:webHidden/>
            <w:szCs w:val="21"/>
          </w:rPr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separate"/>
        </w:r>
        <w:r w:rsidR="00F31E67" w:rsidRPr="00FC1F1A">
          <w:rPr>
            <w:rFonts w:ascii="黑体" w:eastAsia="黑体" w:hAnsi="黑体"/>
            <w:noProof/>
            <w:webHidden/>
            <w:szCs w:val="21"/>
          </w:rPr>
          <w:t>16</w:t>
        </w:r>
        <w:r w:rsidRPr="00FC1F1A">
          <w:rPr>
            <w:rFonts w:ascii="黑体" w:eastAsia="黑体" w:hAnsi="黑体"/>
            <w:noProof/>
            <w:webHidden/>
            <w:szCs w:val="21"/>
          </w:rPr>
          <w:fldChar w:fldCharType="end"/>
        </w:r>
      </w:hyperlink>
    </w:p>
    <w:p w:rsidR="00EE0185" w:rsidRDefault="00CC60F1" w:rsidP="006C6AD6">
      <w:pPr>
        <w:widowControl/>
        <w:ind w:right="1284"/>
        <w:jc w:val="left"/>
        <w:rPr>
          <w:rFonts w:ascii="黑体" w:eastAsia="黑体" w:hAnsi="宋体"/>
          <w:b/>
          <w:color w:val="FF0000"/>
          <w:sz w:val="32"/>
          <w:szCs w:val="32"/>
        </w:rPr>
      </w:pPr>
      <w:r w:rsidRPr="00FC1F1A">
        <w:rPr>
          <w:rFonts w:ascii="黑体" w:eastAsia="黑体" w:hAnsi="黑体"/>
          <w:b/>
          <w:color w:val="FF0000"/>
          <w:szCs w:val="21"/>
        </w:rPr>
        <w:fldChar w:fldCharType="end"/>
      </w:r>
    </w:p>
    <w:p w:rsidR="00EE0185" w:rsidRDefault="00EE0185" w:rsidP="002B49B9">
      <w:pPr>
        <w:widowControl/>
        <w:ind w:right="1284"/>
        <w:jc w:val="center"/>
        <w:rPr>
          <w:rFonts w:ascii="黑体" w:eastAsia="黑体" w:hAnsi="宋体"/>
          <w:b/>
          <w:color w:val="FF0000"/>
          <w:sz w:val="32"/>
          <w:szCs w:val="32"/>
        </w:rPr>
      </w:pPr>
    </w:p>
    <w:p w:rsidR="00EE0185" w:rsidRDefault="00EE0185" w:rsidP="002B49B9">
      <w:pPr>
        <w:widowControl/>
        <w:ind w:right="1284"/>
        <w:jc w:val="center"/>
        <w:rPr>
          <w:rFonts w:ascii="黑体" w:eastAsia="黑体" w:hAnsi="宋体"/>
          <w:b/>
          <w:color w:val="FF0000"/>
          <w:sz w:val="32"/>
          <w:szCs w:val="32"/>
        </w:rPr>
      </w:pPr>
    </w:p>
    <w:p w:rsidR="00EE0185" w:rsidRDefault="00EE0185" w:rsidP="002B49B9">
      <w:pPr>
        <w:widowControl/>
        <w:ind w:right="1284"/>
        <w:jc w:val="center"/>
        <w:rPr>
          <w:rFonts w:ascii="黑体" w:eastAsia="黑体" w:hAnsi="宋体"/>
          <w:b/>
          <w:color w:val="FF0000"/>
          <w:sz w:val="32"/>
          <w:szCs w:val="32"/>
        </w:rPr>
      </w:pPr>
    </w:p>
    <w:p w:rsidR="00EE0185" w:rsidRDefault="00EE0185" w:rsidP="002B49B9">
      <w:pPr>
        <w:widowControl/>
        <w:ind w:right="1284"/>
        <w:jc w:val="center"/>
        <w:rPr>
          <w:rFonts w:ascii="黑体" w:eastAsia="黑体" w:hAnsi="宋体"/>
          <w:b/>
          <w:color w:val="FF0000"/>
          <w:sz w:val="32"/>
          <w:szCs w:val="32"/>
        </w:rPr>
      </w:pPr>
    </w:p>
    <w:p w:rsidR="00EA3476" w:rsidRPr="00F135CF" w:rsidRDefault="00EA3476" w:rsidP="008E52BB">
      <w:pPr>
        <w:pStyle w:val="1"/>
        <w:jc w:val="center"/>
        <w:rPr>
          <w:b w:val="0"/>
          <w:bCs w:val="0"/>
        </w:rPr>
      </w:pPr>
      <w:bookmarkStart w:id="0" w:name="_Toc150125032"/>
      <w:r w:rsidRPr="00F135CF">
        <w:lastRenderedPageBreak/>
        <w:t>前言</w:t>
      </w:r>
      <w:bookmarkEnd w:id="0"/>
    </w:p>
    <w:p w:rsidR="00EA3476" w:rsidRDefault="00EA3476" w:rsidP="00B30710">
      <w:pPr>
        <w:ind w:firstLineChars="200" w:firstLine="480"/>
        <w:jc w:val="left"/>
        <w:rPr>
          <w:sz w:val="24"/>
          <w:szCs w:val="24"/>
        </w:rPr>
      </w:pPr>
      <w:r w:rsidRPr="00B6248C">
        <w:rPr>
          <w:sz w:val="24"/>
          <w:szCs w:val="24"/>
        </w:rPr>
        <w:t>《</w:t>
      </w:r>
      <w:r w:rsidR="008933BB">
        <w:rPr>
          <w:sz w:val="24"/>
          <w:szCs w:val="24"/>
        </w:rPr>
        <w:t>智能</w:t>
      </w:r>
      <w:r w:rsidRPr="00B6248C">
        <w:rPr>
          <w:rFonts w:hint="eastAsia"/>
          <w:sz w:val="24"/>
          <w:szCs w:val="24"/>
        </w:rPr>
        <w:t>4K</w:t>
      </w:r>
      <w:r w:rsidRPr="00B6248C">
        <w:rPr>
          <w:rFonts w:hint="eastAsia"/>
          <w:sz w:val="24"/>
          <w:szCs w:val="24"/>
        </w:rPr>
        <w:t>高清录播系统</w:t>
      </w:r>
      <w:r w:rsidRPr="00B6248C">
        <w:rPr>
          <w:sz w:val="24"/>
          <w:szCs w:val="24"/>
        </w:rPr>
        <w:t>用户手册》</w:t>
      </w:r>
      <w:r w:rsidRPr="00B6248C">
        <w:rPr>
          <w:rFonts w:hint="eastAsia"/>
          <w:sz w:val="24"/>
          <w:szCs w:val="24"/>
        </w:rPr>
        <w:t xml:space="preserve"> </w:t>
      </w:r>
      <w:r w:rsidRPr="00B6248C">
        <w:rPr>
          <w:sz w:val="24"/>
          <w:szCs w:val="24"/>
        </w:rPr>
        <w:t>主要介绍了</w:t>
      </w:r>
      <w:r w:rsidRPr="00B6248C">
        <w:rPr>
          <w:rFonts w:hint="eastAsia"/>
          <w:sz w:val="24"/>
          <w:szCs w:val="24"/>
        </w:rPr>
        <w:t>8</w:t>
      </w:r>
      <w:r w:rsidRPr="00B6248C">
        <w:rPr>
          <w:rFonts w:hint="eastAsia"/>
          <w:sz w:val="24"/>
          <w:szCs w:val="24"/>
        </w:rPr>
        <w:t>路高清录播主机</w:t>
      </w:r>
      <w:r w:rsidRPr="00B6248C">
        <w:rPr>
          <w:sz w:val="24"/>
          <w:szCs w:val="24"/>
        </w:rPr>
        <w:t>的操作方法，主要性能参数以及常见故障解决办法。</w:t>
      </w:r>
    </w:p>
    <w:p w:rsidR="00B30710" w:rsidRPr="00B6248C" w:rsidRDefault="00B30710" w:rsidP="00B30710">
      <w:pPr>
        <w:ind w:firstLineChars="200" w:firstLine="480"/>
        <w:jc w:val="left"/>
        <w:rPr>
          <w:sz w:val="24"/>
          <w:szCs w:val="24"/>
        </w:rPr>
      </w:pPr>
    </w:p>
    <w:p w:rsidR="00EA3476" w:rsidRDefault="00EA3476" w:rsidP="00B30710">
      <w:pPr>
        <w:ind w:firstLineChars="200" w:firstLine="480"/>
        <w:jc w:val="left"/>
        <w:rPr>
          <w:sz w:val="24"/>
          <w:szCs w:val="24"/>
        </w:rPr>
      </w:pPr>
      <w:r w:rsidRPr="00B6248C">
        <w:rPr>
          <w:sz w:val="24"/>
          <w:szCs w:val="24"/>
        </w:rPr>
        <w:t>本手册只作为用户操作指示，不作为维修服务用途。自发行日期起，此后之功能或相关参数若有改变，将另作补充说明，详情可向厂商或各经销商查询。</w:t>
      </w:r>
    </w:p>
    <w:p w:rsidR="00B30710" w:rsidRPr="00B6248C" w:rsidRDefault="00B30710" w:rsidP="00B30710">
      <w:pPr>
        <w:ind w:firstLineChars="200" w:firstLine="480"/>
        <w:jc w:val="left"/>
        <w:rPr>
          <w:sz w:val="24"/>
          <w:szCs w:val="24"/>
        </w:rPr>
      </w:pPr>
    </w:p>
    <w:p w:rsidR="00EA3476" w:rsidRPr="00B6248C" w:rsidRDefault="00EA3476" w:rsidP="00B30710">
      <w:pPr>
        <w:ind w:firstLineChars="200" w:firstLine="480"/>
        <w:jc w:val="left"/>
        <w:rPr>
          <w:sz w:val="24"/>
          <w:szCs w:val="24"/>
        </w:rPr>
      </w:pPr>
      <w:r w:rsidRPr="00B6248C">
        <w:rPr>
          <w:sz w:val="24"/>
          <w:szCs w:val="24"/>
        </w:rPr>
        <w:t>本手册为</w:t>
      </w:r>
      <w:r w:rsidRPr="00B6248C">
        <w:rPr>
          <w:rFonts w:hint="eastAsia"/>
          <w:sz w:val="24"/>
          <w:szCs w:val="24"/>
        </w:rPr>
        <w:t>录播</w:t>
      </w:r>
      <w:r w:rsidRPr="00B6248C">
        <w:rPr>
          <w:sz w:val="24"/>
          <w:szCs w:val="24"/>
        </w:rPr>
        <w:t>版权所有，未经许可，任何单位或个人不得将本手册之部分或其全部内容作为商业用途。</w:t>
      </w:r>
    </w:p>
    <w:p w:rsidR="00EA3476" w:rsidRPr="00B6248C" w:rsidRDefault="00EA3476" w:rsidP="00B30710">
      <w:pPr>
        <w:jc w:val="left"/>
        <w:rPr>
          <w:sz w:val="24"/>
          <w:szCs w:val="24"/>
        </w:rPr>
      </w:pPr>
      <w:r w:rsidRPr="00B6248C">
        <w:rPr>
          <w:sz w:val="24"/>
          <w:szCs w:val="24"/>
        </w:rPr>
        <w:t>本手册版权受《中华人民共和国著作权法》及其他知识产权法规保护。未经书面许可不得复</w:t>
      </w:r>
    </w:p>
    <w:p w:rsidR="00B6248C" w:rsidRPr="00B6248C" w:rsidRDefault="00B6248C" w:rsidP="00B6248C">
      <w:pPr>
        <w:spacing w:line="200" w:lineRule="atLeast"/>
        <w:ind w:firstLineChars="200" w:firstLine="480"/>
        <w:rPr>
          <w:rFonts w:ascii="黑体" w:eastAsia="黑体" w:hAnsi="黑体"/>
          <w:sz w:val="24"/>
          <w:szCs w:val="24"/>
        </w:rPr>
      </w:pPr>
    </w:p>
    <w:p w:rsidR="00B90936" w:rsidRPr="00F662B7" w:rsidRDefault="00B90936" w:rsidP="006C41F8">
      <w:pPr>
        <w:pStyle w:val="a6"/>
        <w:numPr>
          <w:ilvl w:val="0"/>
          <w:numId w:val="2"/>
        </w:numPr>
        <w:ind w:firstLineChars="0"/>
        <w:jc w:val="left"/>
        <w:outlineLvl w:val="0"/>
        <w:rPr>
          <w:rStyle w:val="a5"/>
          <w:rFonts w:ascii="黑体" w:eastAsia="黑体" w:hAnsi="黑体"/>
          <w:sz w:val="28"/>
          <w:szCs w:val="28"/>
        </w:rPr>
      </w:pPr>
      <w:bookmarkStart w:id="1" w:name="_Toc150125033"/>
      <w:r w:rsidRPr="00F662B7">
        <w:rPr>
          <w:rStyle w:val="a5"/>
          <w:rFonts w:ascii="黑体" w:eastAsia="黑体" w:hAnsi="黑体" w:hint="eastAsia"/>
          <w:sz w:val="28"/>
          <w:szCs w:val="28"/>
        </w:rPr>
        <w:t>产品描述</w:t>
      </w:r>
      <w:bookmarkEnd w:id="1"/>
    </w:p>
    <w:p w:rsidR="0032530C" w:rsidRPr="00F662B7" w:rsidRDefault="0032530C" w:rsidP="006C41F8">
      <w:pPr>
        <w:pStyle w:val="a6"/>
        <w:numPr>
          <w:ilvl w:val="1"/>
          <w:numId w:val="3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2" w:name="_Toc150125034"/>
      <w:r w:rsidRPr="00F662B7">
        <w:rPr>
          <w:rStyle w:val="a5"/>
          <w:rFonts w:ascii="黑体" w:eastAsia="黑体" w:hAnsi="黑体" w:hint="eastAsia"/>
          <w:sz w:val="24"/>
          <w:szCs w:val="24"/>
        </w:rPr>
        <w:t>产品照</w:t>
      </w:r>
      <w:bookmarkEnd w:id="2"/>
    </w:p>
    <w:p w:rsidR="009D2334" w:rsidRDefault="00C45915" w:rsidP="009D2334">
      <w:pPr>
        <w:ind w:left="425"/>
        <w:jc w:val="center"/>
        <w:rPr>
          <w:rStyle w:val="a5"/>
          <w:szCs w:val="21"/>
        </w:rPr>
      </w:pPr>
      <w:r w:rsidRPr="00C45915">
        <w:rPr>
          <w:noProof/>
        </w:rPr>
        <w:drawing>
          <wp:inline distT="0" distB="0" distL="0" distR="0">
            <wp:extent cx="5172075" cy="2320169"/>
            <wp:effectExtent l="19050" t="0" r="9525" b="0"/>
            <wp:docPr id="7" name="图片 25" descr="产品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产品照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238" cy="23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28" w:rsidRPr="00F662B7" w:rsidRDefault="00093428" w:rsidP="006C41F8">
      <w:pPr>
        <w:pStyle w:val="3"/>
        <w:tabs>
          <w:tab w:val="right" w:leader="dot" w:pos="8306"/>
        </w:tabs>
        <w:outlineLvl w:val="1"/>
        <w:rPr>
          <w:rStyle w:val="a5"/>
          <w:rFonts w:ascii="黑体" w:eastAsia="黑体" w:hAnsi="黑体"/>
          <w:kern w:val="2"/>
          <w:sz w:val="24"/>
          <w:szCs w:val="24"/>
        </w:rPr>
      </w:pPr>
      <w:bookmarkStart w:id="3" w:name="_Toc150125035"/>
      <w:r w:rsidRPr="00F662B7">
        <w:rPr>
          <w:rStyle w:val="a5"/>
          <w:rFonts w:ascii="黑体" w:eastAsia="黑体" w:hAnsi="黑体" w:hint="eastAsia"/>
          <w:kern w:val="2"/>
          <w:sz w:val="24"/>
          <w:szCs w:val="24"/>
        </w:rPr>
        <w:t>产品</w:t>
      </w:r>
      <w:r w:rsidR="006A3417">
        <w:rPr>
          <w:rStyle w:val="a5"/>
          <w:rFonts w:ascii="黑体" w:eastAsia="黑体" w:hAnsi="黑体" w:hint="eastAsia"/>
          <w:kern w:val="2"/>
          <w:sz w:val="24"/>
          <w:szCs w:val="24"/>
        </w:rPr>
        <w:t>特色</w:t>
      </w:r>
      <w:r w:rsidRPr="00F662B7">
        <w:rPr>
          <w:rStyle w:val="a5"/>
          <w:rFonts w:ascii="黑体" w:eastAsia="黑体" w:hAnsi="黑体" w:hint="eastAsia"/>
          <w:kern w:val="2"/>
          <w:sz w:val="24"/>
          <w:szCs w:val="24"/>
        </w:rPr>
        <w:t>优势：</w:t>
      </w:r>
      <w:bookmarkEnd w:id="3"/>
    </w:p>
    <w:p w:rsidR="003467DD" w:rsidRPr="003467DD" w:rsidRDefault="003467DD" w:rsidP="003467DD">
      <w:pPr>
        <w:pStyle w:val="a6"/>
        <w:numPr>
          <w:ilvl w:val="0"/>
          <w:numId w:val="23"/>
        </w:numPr>
        <w:ind w:firstLineChars="0"/>
      </w:pPr>
      <w:r w:rsidRPr="003467DD">
        <w:rPr>
          <w:rFonts w:hint="eastAsia"/>
        </w:rPr>
        <w:t>丰富的视音频输入接口</w:t>
      </w:r>
      <w:r w:rsidR="00413ED6">
        <w:rPr>
          <w:rFonts w:hint="eastAsia"/>
        </w:rPr>
        <w:t>，</w:t>
      </w:r>
      <w:r w:rsidR="00413ED6">
        <w:rPr>
          <w:rFonts w:hint="eastAsia"/>
        </w:rPr>
        <w:t>4</w:t>
      </w:r>
      <w:r w:rsidR="00413ED6">
        <w:rPr>
          <w:rFonts w:hint="eastAsia"/>
        </w:rPr>
        <w:t>路</w:t>
      </w:r>
      <w:r w:rsidR="00413ED6">
        <w:rPr>
          <w:rFonts w:hint="eastAsia"/>
        </w:rPr>
        <w:t>HDMI 4K 30 + 4</w:t>
      </w:r>
      <w:r w:rsidR="00413ED6">
        <w:rPr>
          <w:rFonts w:hint="eastAsia"/>
        </w:rPr>
        <w:t>路</w:t>
      </w:r>
      <w:r w:rsidR="00413ED6">
        <w:rPr>
          <w:rFonts w:hint="eastAsia"/>
        </w:rPr>
        <w:t>SDI 1080P60</w:t>
      </w:r>
    </w:p>
    <w:p w:rsidR="003467DD" w:rsidRDefault="003467DD" w:rsidP="003467DD">
      <w:pPr>
        <w:pStyle w:val="a6"/>
        <w:numPr>
          <w:ilvl w:val="0"/>
          <w:numId w:val="24"/>
        </w:numPr>
        <w:ind w:firstLineChars="0"/>
      </w:pPr>
      <w:r w:rsidRPr="003467DD">
        <w:rPr>
          <w:rFonts w:hint="eastAsia"/>
        </w:rPr>
        <w:t>支持</w:t>
      </w:r>
      <w:r w:rsidR="007C789A">
        <w:rPr>
          <w:rFonts w:hint="eastAsia"/>
        </w:rPr>
        <w:t>3</w:t>
      </w:r>
      <w:r w:rsidR="007C789A">
        <w:rPr>
          <w:rFonts w:hint="eastAsia"/>
        </w:rPr>
        <w:t>路</w:t>
      </w:r>
      <w:r w:rsidRPr="003467DD">
        <w:rPr>
          <w:rFonts w:hint="eastAsia"/>
        </w:rPr>
        <w:t>4K</w:t>
      </w:r>
      <w:r w:rsidRPr="003467DD">
        <w:rPr>
          <w:rFonts w:hint="eastAsia"/>
        </w:rPr>
        <w:t>或</w:t>
      </w:r>
      <w:r w:rsidR="007C789A">
        <w:rPr>
          <w:rFonts w:hint="eastAsia"/>
        </w:rPr>
        <w:t>9</w:t>
      </w:r>
      <w:r w:rsidR="007C789A">
        <w:rPr>
          <w:rFonts w:hint="eastAsia"/>
        </w:rPr>
        <w:t>路</w:t>
      </w:r>
      <w:r w:rsidRPr="003467DD">
        <w:rPr>
          <w:rFonts w:hint="eastAsia"/>
        </w:rPr>
        <w:t>1080p</w:t>
      </w:r>
      <w:r w:rsidR="007C789A">
        <w:rPr>
          <w:rFonts w:hint="eastAsia"/>
        </w:rPr>
        <w:t>同时直播及录制</w:t>
      </w:r>
      <w:r w:rsidR="005E498A">
        <w:rPr>
          <w:rFonts w:hint="eastAsia"/>
        </w:rPr>
        <w:t>，录制支持资源模式及电源模式功能</w:t>
      </w:r>
    </w:p>
    <w:p w:rsidR="00653EDE" w:rsidRDefault="00653EDE" w:rsidP="00653EDE">
      <w:pPr>
        <w:pStyle w:val="a6"/>
        <w:numPr>
          <w:ilvl w:val="0"/>
          <w:numId w:val="24"/>
        </w:numPr>
        <w:ind w:firstLineChars="0"/>
      </w:pPr>
      <w:r w:rsidRPr="003467DD">
        <w:rPr>
          <w:rFonts w:hint="eastAsia"/>
        </w:rPr>
        <w:t>支持</w:t>
      </w:r>
      <w:r w:rsidRPr="003467DD">
        <w:rPr>
          <w:rFonts w:hint="eastAsia"/>
        </w:rPr>
        <w:t>8</w:t>
      </w:r>
      <w:r w:rsidRPr="003467DD">
        <w:rPr>
          <w:rFonts w:hint="eastAsia"/>
        </w:rPr>
        <w:t>路网络流</w:t>
      </w:r>
      <w:r w:rsidR="005B38BD">
        <w:rPr>
          <w:rFonts w:hint="eastAsia"/>
        </w:rPr>
        <w:t>/.</w:t>
      </w:r>
      <w:r w:rsidR="005B38BD">
        <w:rPr>
          <w:rFonts w:hint="eastAsia"/>
        </w:rPr>
        <w:t>网络摄像机</w:t>
      </w:r>
      <w:r w:rsidR="005B38BD">
        <w:rPr>
          <w:rFonts w:hint="eastAsia"/>
          <w:lang w:val="en-GB"/>
        </w:rPr>
        <w:t>输入，并支持对流输入录制直播输出功能</w:t>
      </w:r>
      <w:r>
        <w:rPr>
          <w:rFonts w:hint="eastAsia"/>
        </w:rPr>
        <w:t xml:space="preserve"> </w:t>
      </w:r>
      <w:r>
        <w:rPr>
          <w:rFonts w:hint="eastAsia"/>
        </w:rPr>
        <w:t>（支持</w:t>
      </w:r>
      <w:r>
        <w:rPr>
          <w:rFonts w:hint="eastAsia"/>
        </w:rPr>
        <w:t>TS  RTSP/RSMP/SRT/UDP</w:t>
      </w:r>
      <w:r>
        <w:rPr>
          <w:rFonts w:hint="eastAsia"/>
        </w:rPr>
        <w:t>的单播或</w:t>
      </w:r>
      <w:r>
        <w:rPr>
          <w:rFonts w:hint="eastAsia"/>
        </w:rPr>
        <w:t>/</w:t>
      </w:r>
      <w:r>
        <w:rPr>
          <w:rFonts w:hint="eastAsia"/>
        </w:rPr>
        <w:t>组播流）</w:t>
      </w:r>
    </w:p>
    <w:p w:rsidR="00653EDE" w:rsidRPr="003467DD" w:rsidRDefault="00653EDE" w:rsidP="00653EDE">
      <w:pPr>
        <w:pStyle w:val="a6"/>
        <w:numPr>
          <w:ilvl w:val="0"/>
          <w:numId w:val="24"/>
        </w:numPr>
        <w:ind w:firstLineChars="0"/>
      </w:pPr>
      <w:r w:rsidRPr="003467DD">
        <w:rPr>
          <w:rFonts w:hint="eastAsia"/>
        </w:rPr>
        <w:t>支持</w:t>
      </w:r>
      <w:r>
        <w:rPr>
          <w:rFonts w:hint="eastAsia"/>
        </w:rPr>
        <w:t>8</w:t>
      </w:r>
      <w:r>
        <w:rPr>
          <w:rFonts w:hint="eastAsia"/>
        </w:rPr>
        <w:t>路</w:t>
      </w:r>
      <w:r w:rsidRPr="003467DD">
        <w:rPr>
          <w:rFonts w:hint="eastAsia"/>
        </w:rPr>
        <w:t>画面</w:t>
      </w:r>
      <w:r w:rsidR="009B6CB8">
        <w:rPr>
          <w:rFonts w:hint="eastAsia"/>
        </w:rPr>
        <w:t>输入</w:t>
      </w:r>
      <w:r>
        <w:rPr>
          <w:rFonts w:hint="eastAsia"/>
        </w:rPr>
        <w:t>都</w:t>
      </w:r>
      <w:r w:rsidRPr="003467DD">
        <w:rPr>
          <w:rFonts w:hint="eastAsia"/>
        </w:rPr>
        <w:t>带音频输入</w:t>
      </w:r>
      <w:r>
        <w:rPr>
          <w:rFonts w:hint="eastAsia"/>
        </w:rPr>
        <w:t>，</w:t>
      </w:r>
      <w:r w:rsidRPr="003467DD">
        <w:rPr>
          <w:rFonts w:hint="eastAsia"/>
        </w:rPr>
        <w:t>每个</w:t>
      </w:r>
      <w:r w:rsidR="009B6CB8">
        <w:rPr>
          <w:rFonts w:hint="eastAsia"/>
        </w:rPr>
        <w:t>输入</w:t>
      </w:r>
      <w:r w:rsidRPr="003467DD">
        <w:rPr>
          <w:rFonts w:hint="eastAsia"/>
        </w:rPr>
        <w:t>画面</w:t>
      </w:r>
      <w:r>
        <w:rPr>
          <w:rFonts w:hint="eastAsia"/>
        </w:rPr>
        <w:t>音频独立</w:t>
      </w:r>
      <w:r w:rsidRPr="003467DD">
        <w:rPr>
          <w:rFonts w:hint="eastAsia"/>
        </w:rPr>
        <w:t>可选</w:t>
      </w:r>
      <w:r w:rsidR="009B6CB8">
        <w:rPr>
          <w:rFonts w:hint="eastAsia"/>
        </w:rPr>
        <w:t>设置</w:t>
      </w:r>
      <w:r>
        <w:rPr>
          <w:rFonts w:hint="eastAsia"/>
        </w:rPr>
        <w:t>（</w:t>
      </w:r>
      <w:r w:rsidR="009B6CB8">
        <w:rPr>
          <w:rFonts w:hint="eastAsia"/>
        </w:rPr>
        <w:t>可选</w:t>
      </w:r>
      <w:r w:rsidRPr="003467DD">
        <w:rPr>
          <w:rFonts w:hint="eastAsia"/>
        </w:rPr>
        <w:t>HDMI-SDI</w:t>
      </w:r>
      <w:r w:rsidRPr="003467DD">
        <w:rPr>
          <w:rFonts w:hint="eastAsia"/>
        </w:rPr>
        <w:t>内嵌音频、</w:t>
      </w:r>
      <w:r w:rsidRPr="003467DD">
        <w:rPr>
          <w:rFonts w:hint="eastAsia"/>
        </w:rPr>
        <w:t>Line in</w:t>
      </w:r>
      <w:r w:rsidRPr="003467DD">
        <w:rPr>
          <w:rFonts w:hint="eastAsia"/>
        </w:rPr>
        <w:t>接口音频、网络流</w:t>
      </w:r>
      <w:r w:rsidR="009B6CB8">
        <w:rPr>
          <w:rFonts w:hint="eastAsia"/>
        </w:rPr>
        <w:t>或</w:t>
      </w:r>
      <w:r>
        <w:rPr>
          <w:rFonts w:hint="eastAsia"/>
        </w:rPr>
        <w:t>MP4</w:t>
      </w:r>
      <w:r>
        <w:rPr>
          <w:rFonts w:hint="eastAsia"/>
        </w:rPr>
        <w:t>视频</w:t>
      </w:r>
      <w:r w:rsidRPr="003467DD">
        <w:rPr>
          <w:rFonts w:hint="eastAsia"/>
        </w:rPr>
        <w:t>文件音频</w:t>
      </w:r>
      <w:r>
        <w:rPr>
          <w:rFonts w:hint="eastAsia"/>
        </w:rPr>
        <w:t>）</w:t>
      </w:r>
    </w:p>
    <w:p w:rsidR="000A694B" w:rsidRDefault="000A694B" w:rsidP="007C789A">
      <w:pPr>
        <w:pStyle w:val="a6"/>
        <w:numPr>
          <w:ilvl w:val="0"/>
          <w:numId w:val="24"/>
        </w:numPr>
        <w:ind w:firstLineChars="0"/>
      </w:pPr>
      <w:r>
        <w:rPr>
          <w:rFonts w:hint="eastAsia"/>
        </w:rPr>
        <w:t>支持全通道</w:t>
      </w:r>
      <w:r w:rsidR="004C3122">
        <w:rPr>
          <w:rFonts w:hint="eastAsia"/>
        </w:rPr>
        <w:t>画面</w:t>
      </w:r>
      <w:r w:rsidR="000B345C">
        <w:rPr>
          <w:rFonts w:hint="eastAsia"/>
        </w:rPr>
        <w:t>直播</w:t>
      </w:r>
      <w:r>
        <w:rPr>
          <w:rFonts w:hint="eastAsia"/>
        </w:rPr>
        <w:t>双流</w:t>
      </w:r>
      <w:r w:rsidR="004C3122">
        <w:rPr>
          <w:rFonts w:hint="eastAsia"/>
        </w:rPr>
        <w:t>输出</w:t>
      </w:r>
      <w:r>
        <w:rPr>
          <w:rFonts w:hint="eastAsia"/>
        </w:rPr>
        <w:t>，</w:t>
      </w:r>
      <w:r w:rsidR="004C3122">
        <w:rPr>
          <w:rFonts w:hint="eastAsia"/>
        </w:rPr>
        <w:t>可设置不同的输出分辨率、码率；</w:t>
      </w:r>
      <w:r>
        <w:rPr>
          <w:rFonts w:hint="eastAsia"/>
        </w:rPr>
        <w:t>PGM</w:t>
      </w:r>
      <w:r>
        <w:rPr>
          <w:rFonts w:hint="eastAsia"/>
        </w:rPr>
        <w:t>合成画面可推</w:t>
      </w:r>
      <w:r>
        <w:rPr>
          <w:rFonts w:hint="eastAsia"/>
        </w:rPr>
        <w:t>4</w:t>
      </w:r>
      <w:r>
        <w:rPr>
          <w:rFonts w:hint="eastAsia"/>
        </w:rPr>
        <w:t>个不同地址</w:t>
      </w:r>
      <w:r w:rsidR="000B345C">
        <w:rPr>
          <w:rFonts w:hint="eastAsia"/>
        </w:rPr>
        <w:t>，</w:t>
      </w:r>
      <w:r w:rsidR="004C3122">
        <w:rPr>
          <w:rFonts w:hint="eastAsia"/>
        </w:rPr>
        <w:t>可</w:t>
      </w:r>
      <w:r w:rsidR="000B345C">
        <w:rPr>
          <w:rFonts w:hint="eastAsia"/>
        </w:rPr>
        <w:t>一键开启</w:t>
      </w:r>
      <w:r w:rsidR="004C3122">
        <w:rPr>
          <w:rFonts w:hint="eastAsia"/>
        </w:rPr>
        <w:t>直播</w:t>
      </w:r>
      <w:r w:rsidR="000B345C">
        <w:rPr>
          <w:rFonts w:hint="eastAsia"/>
        </w:rPr>
        <w:t>或</w:t>
      </w:r>
      <w:r w:rsidR="004C3122">
        <w:rPr>
          <w:rFonts w:hint="eastAsia"/>
        </w:rPr>
        <w:t>单独</w:t>
      </w:r>
      <w:r w:rsidR="000B345C">
        <w:rPr>
          <w:rFonts w:hint="eastAsia"/>
        </w:rPr>
        <w:t>开启</w:t>
      </w:r>
      <w:r w:rsidR="004C3122">
        <w:rPr>
          <w:rFonts w:hint="eastAsia"/>
        </w:rPr>
        <w:t>其中</w:t>
      </w:r>
      <w:r w:rsidR="004C3122">
        <w:rPr>
          <w:rFonts w:hint="eastAsia"/>
        </w:rPr>
        <w:t>1</w:t>
      </w:r>
      <w:r w:rsidR="004C3122">
        <w:rPr>
          <w:rFonts w:hint="eastAsia"/>
        </w:rPr>
        <w:t>个</w:t>
      </w:r>
      <w:r w:rsidR="000B345C">
        <w:rPr>
          <w:rFonts w:hint="eastAsia"/>
        </w:rPr>
        <w:t>推流</w:t>
      </w:r>
      <w:r w:rsidR="004C3122">
        <w:rPr>
          <w:rFonts w:hint="eastAsia"/>
        </w:rPr>
        <w:t>地址</w:t>
      </w:r>
      <w:r w:rsidR="000B345C">
        <w:rPr>
          <w:rFonts w:hint="eastAsia"/>
        </w:rPr>
        <w:t>直播</w:t>
      </w:r>
      <w:r w:rsidR="004C3122">
        <w:rPr>
          <w:rFonts w:hint="eastAsia"/>
        </w:rPr>
        <w:t>；支持推流直播</w:t>
      </w:r>
      <w:r w:rsidR="000B345C">
        <w:rPr>
          <w:rFonts w:hint="eastAsia"/>
        </w:rPr>
        <w:t>延迟输出</w:t>
      </w:r>
      <w:r w:rsidR="004C3122">
        <w:rPr>
          <w:rFonts w:hint="eastAsia"/>
        </w:rPr>
        <w:t>设置</w:t>
      </w:r>
    </w:p>
    <w:p w:rsidR="000A694B" w:rsidRDefault="007508D7" w:rsidP="007C789A">
      <w:pPr>
        <w:pStyle w:val="a6"/>
        <w:numPr>
          <w:ilvl w:val="0"/>
          <w:numId w:val="24"/>
        </w:numPr>
        <w:ind w:firstLineChars="0"/>
      </w:pPr>
      <w:r>
        <w:rPr>
          <w:rFonts w:hint="eastAsia"/>
        </w:rPr>
        <w:t>内嵌直播转发服务器功能，支持全通道</w:t>
      </w:r>
      <w:r w:rsidR="000B345C">
        <w:rPr>
          <w:rFonts w:hint="eastAsia"/>
        </w:rPr>
        <w:t>推本机直播</w:t>
      </w:r>
      <w:r>
        <w:rPr>
          <w:rFonts w:hint="eastAsia"/>
        </w:rPr>
        <w:t>。后台管理页面可查看直播效果及转发后的</w:t>
      </w:r>
      <w:r w:rsidR="000B345C">
        <w:rPr>
          <w:rFonts w:hint="eastAsia"/>
        </w:rPr>
        <w:t>RTMP</w:t>
      </w:r>
      <w:r w:rsidR="000B345C">
        <w:rPr>
          <w:rFonts w:hint="eastAsia"/>
        </w:rPr>
        <w:t>、</w:t>
      </w:r>
      <w:r w:rsidR="000B345C">
        <w:rPr>
          <w:rFonts w:hint="eastAsia"/>
        </w:rPr>
        <w:t>HLS</w:t>
      </w:r>
      <w:r w:rsidR="000B345C">
        <w:rPr>
          <w:rFonts w:hint="eastAsia"/>
        </w:rPr>
        <w:t>、</w:t>
      </w:r>
      <w:r w:rsidR="000B345C">
        <w:rPr>
          <w:rFonts w:hint="eastAsia"/>
        </w:rPr>
        <w:t>FLV</w:t>
      </w:r>
      <w:r>
        <w:rPr>
          <w:rFonts w:hint="eastAsia"/>
        </w:rPr>
        <w:t>流输出地址方便</w:t>
      </w:r>
      <w:r>
        <w:rPr>
          <w:rFonts w:hint="eastAsia"/>
        </w:rPr>
        <w:t>2</w:t>
      </w:r>
      <w:r>
        <w:rPr>
          <w:rFonts w:hint="eastAsia"/>
        </w:rPr>
        <w:t>次调用，支持夸网段大并发功能</w:t>
      </w:r>
    </w:p>
    <w:p w:rsidR="007C789A" w:rsidRDefault="007C789A" w:rsidP="007C789A">
      <w:pPr>
        <w:pStyle w:val="a6"/>
        <w:numPr>
          <w:ilvl w:val="0"/>
          <w:numId w:val="24"/>
        </w:numPr>
        <w:ind w:firstLineChars="0"/>
      </w:pPr>
      <w:r>
        <w:rPr>
          <w:rFonts w:hint="eastAsia"/>
        </w:rPr>
        <w:t>支持</w:t>
      </w:r>
      <w:r>
        <w:rPr>
          <w:rFonts w:hint="eastAsia"/>
        </w:rPr>
        <w:t>HDMI</w:t>
      </w:r>
      <w:r>
        <w:rPr>
          <w:rFonts w:hint="eastAsia"/>
        </w:rPr>
        <w:t>输出</w:t>
      </w:r>
      <w:r w:rsidR="00095F5B">
        <w:rPr>
          <w:rFonts w:hint="eastAsia"/>
        </w:rPr>
        <w:t>接口</w:t>
      </w:r>
      <w:r>
        <w:rPr>
          <w:rFonts w:hint="eastAsia"/>
        </w:rPr>
        <w:t>带音频输出</w:t>
      </w:r>
    </w:p>
    <w:p w:rsidR="007C789A" w:rsidRDefault="007C789A" w:rsidP="007C789A">
      <w:pPr>
        <w:pStyle w:val="a6"/>
        <w:numPr>
          <w:ilvl w:val="0"/>
          <w:numId w:val="24"/>
        </w:numPr>
        <w:ind w:firstLineChars="0"/>
      </w:pPr>
      <w:r>
        <w:rPr>
          <w:rFonts w:hint="eastAsia"/>
        </w:rPr>
        <w:t>支持分屏</w:t>
      </w:r>
      <w:r w:rsidR="00AD376C">
        <w:rPr>
          <w:rFonts w:hint="eastAsia"/>
        </w:rPr>
        <w:t>组合</w:t>
      </w:r>
      <w:r>
        <w:rPr>
          <w:rFonts w:hint="eastAsia"/>
        </w:rPr>
        <w:t>画面混音输入功能</w:t>
      </w:r>
    </w:p>
    <w:p w:rsidR="003F7157" w:rsidRDefault="003F7157" w:rsidP="007C789A">
      <w:pPr>
        <w:pStyle w:val="a6"/>
        <w:numPr>
          <w:ilvl w:val="0"/>
          <w:numId w:val="24"/>
        </w:numPr>
        <w:ind w:firstLineChars="0"/>
      </w:pPr>
      <w:r>
        <w:rPr>
          <w:rFonts w:hint="eastAsia"/>
        </w:rPr>
        <w:t>支持</w:t>
      </w:r>
      <w:r w:rsidR="006C3E0E">
        <w:rPr>
          <w:rFonts w:hint="eastAsia"/>
        </w:rPr>
        <w:t>多种切换模式，可</w:t>
      </w:r>
      <w:r>
        <w:rPr>
          <w:rFonts w:hint="eastAsia"/>
        </w:rPr>
        <w:t>单画面与单画面</w:t>
      </w:r>
      <w:r w:rsidR="006C3E0E">
        <w:rPr>
          <w:rFonts w:hint="eastAsia"/>
        </w:rPr>
        <w:t>、</w:t>
      </w:r>
      <w:r>
        <w:rPr>
          <w:rFonts w:hint="eastAsia"/>
        </w:rPr>
        <w:t>单画面与</w:t>
      </w:r>
      <w:r w:rsidR="006C3E0E">
        <w:rPr>
          <w:rFonts w:hint="eastAsia"/>
        </w:rPr>
        <w:t>1</w:t>
      </w:r>
      <w:r w:rsidR="006C3E0E">
        <w:rPr>
          <w:rFonts w:hint="eastAsia"/>
        </w:rPr>
        <w:t>至</w:t>
      </w:r>
      <w:r w:rsidR="006C3E0E">
        <w:rPr>
          <w:rFonts w:hint="eastAsia"/>
        </w:rPr>
        <w:t>8</w:t>
      </w:r>
      <w:r>
        <w:rPr>
          <w:rFonts w:hint="eastAsia"/>
        </w:rPr>
        <w:t>分屏</w:t>
      </w:r>
      <w:r w:rsidR="006C3E0E">
        <w:rPr>
          <w:rFonts w:hint="eastAsia"/>
        </w:rPr>
        <w:t>、</w:t>
      </w:r>
      <w:r>
        <w:rPr>
          <w:rFonts w:hint="eastAsia"/>
        </w:rPr>
        <w:t>分屏与分屏切换</w:t>
      </w:r>
    </w:p>
    <w:p w:rsidR="004F67AF" w:rsidRDefault="004F67AF" w:rsidP="004F67AF">
      <w:pPr>
        <w:pStyle w:val="a6"/>
        <w:numPr>
          <w:ilvl w:val="0"/>
          <w:numId w:val="26"/>
        </w:numPr>
        <w:ind w:firstLineChars="0"/>
      </w:pPr>
      <w:r>
        <w:rPr>
          <w:rFonts w:hint="eastAsia"/>
        </w:rPr>
        <w:t>可自由更换开机时显示的欢迎画面</w:t>
      </w:r>
    </w:p>
    <w:p w:rsidR="00D120B1" w:rsidRDefault="00D120B1" w:rsidP="00D120B1">
      <w:pPr>
        <w:pStyle w:val="a6"/>
        <w:numPr>
          <w:ilvl w:val="0"/>
          <w:numId w:val="26"/>
        </w:numPr>
        <w:ind w:firstLineChars="0"/>
      </w:pPr>
      <w:r>
        <w:rPr>
          <w:rFonts w:hint="eastAsia"/>
        </w:rPr>
        <w:t>支持第三方控制</w:t>
      </w:r>
      <w:r w:rsidR="002C6B9A">
        <w:rPr>
          <w:rFonts w:hint="eastAsia"/>
        </w:rPr>
        <w:t>设备</w:t>
      </w:r>
      <w:r>
        <w:rPr>
          <w:rFonts w:hint="eastAsia"/>
        </w:rPr>
        <w:t>对录播机</w:t>
      </w:r>
      <w:r w:rsidR="002C6B9A">
        <w:rPr>
          <w:rFonts w:hint="eastAsia"/>
        </w:rPr>
        <w:t>系统</w:t>
      </w:r>
      <w:r>
        <w:rPr>
          <w:rFonts w:hint="eastAsia"/>
        </w:rPr>
        <w:t>功能控制（例如：触屏、中控、导播键盘、遥控器等设备）</w:t>
      </w:r>
    </w:p>
    <w:p w:rsidR="002C6B9A" w:rsidRDefault="002C6B9A" w:rsidP="00D120B1">
      <w:pPr>
        <w:pStyle w:val="a6"/>
        <w:numPr>
          <w:ilvl w:val="0"/>
          <w:numId w:val="26"/>
        </w:numPr>
        <w:ind w:firstLineChars="0"/>
      </w:pPr>
      <w:r>
        <w:rPr>
          <w:rFonts w:hint="eastAsia"/>
        </w:rPr>
        <w:t>支持对接任何第三方的教师</w:t>
      </w:r>
      <w:r>
        <w:rPr>
          <w:rFonts w:hint="eastAsia"/>
        </w:rPr>
        <w:t>/</w:t>
      </w:r>
      <w:r>
        <w:rPr>
          <w:rFonts w:hint="eastAsia"/>
        </w:rPr>
        <w:t>学生跟踪功能</w:t>
      </w:r>
    </w:p>
    <w:p w:rsidR="00C20FED" w:rsidRDefault="00C20FED" w:rsidP="00C20FED">
      <w:pPr>
        <w:pStyle w:val="a6"/>
        <w:numPr>
          <w:ilvl w:val="0"/>
          <w:numId w:val="26"/>
        </w:numPr>
        <w:ind w:firstLineChars="0"/>
      </w:pPr>
      <w:r w:rsidRPr="003467DD">
        <w:rPr>
          <w:rFonts w:hint="eastAsia"/>
        </w:rPr>
        <w:t>带</w:t>
      </w:r>
      <w:r>
        <w:rPr>
          <w:rFonts w:hint="eastAsia"/>
        </w:rPr>
        <w:t>升级恢复出厂</w:t>
      </w:r>
      <w:r w:rsidRPr="003467DD">
        <w:rPr>
          <w:rFonts w:hint="eastAsia"/>
        </w:rPr>
        <w:t>功能</w:t>
      </w:r>
    </w:p>
    <w:p w:rsidR="00093428" w:rsidRDefault="00554BB5" w:rsidP="00554BB5">
      <w:pPr>
        <w:pStyle w:val="a6"/>
        <w:numPr>
          <w:ilvl w:val="0"/>
          <w:numId w:val="26"/>
        </w:numPr>
        <w:ind w:firstLineChars="0"/>
      </w:pPr>
      <w:r>
        <w:rPr>
          <w:rFonts w:hint="eastAsia"/>
        </w:rPr>
        <w:t>节省上门培训及售后服务成本</w:t>
      </w:r>
      <w:r w:rsidR="00A80618">
        <w:rPr>
          <w:rFonts w:hint="eastAsia"/>
        </w:rPr>
        <w:t>（</w:t>
      </w:r>
      <w:r w:rsidR="00157C26">
        <w:rPr>
          <w:rFonts w:hint="eastAsia"/>
        </w:rPr>
        <w:t>系统</w:t>
      </w:r>
      <w:r w:rsidR="00093428" w:rsidRPr="003467DD">
        <w:t>易</w:t>
      </w:r>
      <w:r w:rsidR="00995240">
        <w:t>使用</w:t>
      </w:r>
      <w:r w:rsidR="00093428" w:rsidRPr="003467DD">
        <w:t>、</w:t>
      </w:r>
      <w:r w:rsidR="00995240">
        <w:t>高</w:t>
      </w:r>
      <w:r w:rsidR="00093428" w:rsidRPr="003467DD">
        <w:t>稳定</w:t>
      </w:r>
      <w:r w:rsidR="00995240">
        <w:t>性</w:t>
      </w:r>
      <w:r w:rsidR="00093428" w:rsidRPr="003467DD">
        <w:t>、免售后、免培训</w:t>
      </w:r>
      <w:r w:rsidR="00A80618">
        <w:t>）</w:t>
      </w:r>
    </w:p>
    <w:p w:rsidR="003902DA" w:rsidRPr="00F662B7" w:rsidRDefault="003902DA" w:rsidP="006C41F8">
      <w:pPr>
        <w:pStyle w:val="a6"/>
        <w:numPr>
          <w:ilvl w:val="1"/>
          <w:numId w:val="3"/>
        </w:numPr>
        <w:ind w:firstLineChars="0"/>
        <w:jc w:val="left"/>
        <w:outlineLvl w:val="1"/>
        <w:rPr>
          <w:rFonts w:ascii="黑体" w:eastAsia="黑体" w:hAnsi="黑体"/>
          <w:sz w:val="24"/>
          <w:szCs w:val="24"/>
        </w:rPr>
      </w:pPr>
      <w:bookmarkStart w:id="4" w:name="_Toc150125036"/>
      <w:r w:rsidRPr="00F662B7">
        <w:rPr>
          <w:rStyle w:val="a5"/>
          <w:rFonts w:ascii="黑体" w:eastAsia="黑体" w:hAnsi="黑体" w:hint="eastAsia"/>
          <w:sz w:val="24"/>
          <w:szCs w:val="24"/>
        </w:rPr>
        <w:lastRenderedPageBreak/>
        <w:t>设备管理控制方式</w:t>
      </w:r>
      <w:bookmarkEnd w:id="4"/>
    </w:p>
    <w:p w:rsidR="00093428" w:rsidRDefault="008A23D8" w:rsidP="008A23D8">
      <w:pPr>
        <w:jc w:val="center"/>
        <w:rPr>
          <w:rStyle w:val="a5"/>
          <w:szCs w:val="21"/>
        </w:rPr>
      </w:pPr>
      <w:r w:rsidRPr="008A23D8">
        <w:rPr>
          <w:noProof/>
        </w:rPr>
        <w:drawing>
          <wp:inline distT="0" distB="0" distL="0" distR="0">
            <wp:extent cx="5571917" cy="1922434"/>
            <wp:effectExtent l="19050" t="0" r="0" b="0"/>
            <wp:docPr id="12" name="图片 2" descr="导播操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播操控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17" cy="192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0C" w:rsidRPr="00F662B7" w:rsidRDefault="0032530C" w:rsidP="006C41F8">
      <w:pPr>
        <w:pStyle w:val="a6"/>
        <w:numPr>
          <w:ilvl w:val="1"/>
          <w:numId w:val="3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5" w:name="_Toc150125037"/>
      <w:r w:rsidRPr="00F662B7">
        <w:rPr>
          <w:rStyle w:val="a5"/>
          <w:rFonts w:ascii="黑体" w:eastAsia="黑体" w:hAnsi="黑体" w:hint="eastAsia"/>
          <w:sz w:val="24"/>
          <w:szCs w:val="24"/>
        </w:rPr>
        <w:t>产品规格</w:t>
      </w:r>
      <w:r w:rsidR="008A23D8" w:rsidRPr="00F662B7">
        <w:rPr>
          <w:rStyle w:val="a5"/>
          <w:rFonts w:ascii="黑体" w:eastAsia="黑体" w:hAnsi="黑体" w:hint="eastAsia"/>
          <w:sz w:val="24"/>
          <w:szCs w:val="24"/>
        </w:rPr>
        <w:t>性能表</w:t>
      </w:r>
      <w:bookmarkEnd w:id="5"/>
    </w:p>
    <w:tbl>
      <w:tblPr>
        <w:tblW w:w="0" w:type="auto"/>
        <w:jc w:val="center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1477"/>
        <w:gridCol w:w="1689"/>
        <w:gridCol w:w="6828"/>
      </w:tblGrid>
      <w:tr w:rsidR="000C3958" w:rsidRPr="00AE3F8F" w:rsidTr="008E4F39">
        <w:trPr>
          <w:trHeight w:val="301"/>
          <w:jc w:val="center"/>
        </w:trPr>
        <w:tc>
          <w:tcPr>
            <w:tcW w:w="1477" w:type="dxa"/>
            <w:shd w:val="clear" w:color="auto" w:fill="DAEEF3" w:themeFill="accent5" w:themeFillTint="33"/>
            <w:vAlign w:val="center"/>
          </w:tcPr>
          <w:p w:rsidR="000C3958" w:rsidRPr="00244BC8" w:rsidRDefault="000C3958" w:rsidP="006C6AD6">
            <w:pPr>
              <w:tabs>
                <w:tab w:val="right" w:pos="2095"/>
              </w:tabs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44BC8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689" w:type="dxa"/>
            <w:shd w:val="clear" w:color="auto" w:fill="DAEEF3" w:themeFill="accent5" w:themeFillTint="33"/>
            <w:vAlign w:val="center"/>
          </w:tcPr>
          <w:p w:rsidR="000C3958" w:rsidRPr="00244BC8" w:rsidRDefault="000C3958" w:rsidP="006C6AD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44BC8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设备参数</w:t>
            </w:r>
          </w:p>
        </w:tc>
        <w:tc>
          <w:tcPr>
            <w:tcW w:w="6828" w:type="dxa"/>
            <w:shd w:val="clear" w:color="auto" w:fill="DAEEF3" w:themeFill="accent5" w:themeFillTint="33"/>
            <w:vAlign w:val="center"/>
          </w:tcPr>
          <w:p w:rsidR="000C3958" w:rsidRPr="00244BC8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44BC8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性能指标</w:t>
            </w:r>
          </w:p>
        </w:tc>
      </w:tr>
      <w:tr w:rsidR="000C3958" w:rsidRPr="00AE3F8F" w:rsidTr="008E4F39">
        <w:trPr>
          <w:trHeight w:val="320"/>
          <w:jc w:val="center"/>
        </w:trPr>
        <w:tc>
          <w:tcPr>
            <w:tcW w:w="1477" w:type="dxa"/>
            <w:vMerge w:val="restart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D4B0F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系统</w:t>
            </w: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核心编解码硬件</w:t>
            </w:r>
          </w:p>
        </w:tc>
        <w:tc>
          <w:tcPr>
            <w:tcW w:w="6828" w:type="dxa"/>
            <w:vAlign w:val="center"/>
          </w:tcPr>
          <w:p w:rsidR="000C3958" w:rsidRPr="001971F4" w:rsidRDefault="000C3958" w:rsidP="006C6AD6">
            <w:pPr>
              <w:autoSpaceDE w:val="0"/>
              <w:autoSpaceDN w:val="0"/>
              <w:adjustRightInd w:val="0"/>
            </w:pP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芯片四核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A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53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 xml:space="preserve"> 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2.0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Ghz CPU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4GB内存 存储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emmc 8G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，硬件编解码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H.265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-H.264 TS AAC</w:t>
            </w:r>
          </w:p>
        </w:tc>
      </w:tr>
      <w:tr w:rsidR="000C3958" w:rsidRPr="00AE3F8F" w:rsidTr="008E4F39">
        <w:trPr>
          <w:trHeight w:val="249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b/>
                <w:color w:val="FF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操作语言</w:t>
            </w:r>
          </w:p>
        </w:tc>
        <w:tc>
          <w:tcPr>
            <w:tcW w:w="6828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中文</w:t>
            </w:r>
          </w:p>
        </w:tc>
      </w:tr>
      <w:tr w:rsidR="000C3958" w:rsidRPr="00AE3F8F" w:rsidTr="008E4F39">
        <w:trPr>
          <w:trHeight w:val="225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</w:tcPr>
          <w:p w:rsidR="000C3958" w:rsidRPr="00C531EB" w:rsidRDefault="000C3958" w:rsidP="006C6AD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操作界面</w:t>
            </w:r>
          </w:p>
        </w:tc>
        <w:tc>
          <w:tcPr>
            <w:tcW w:w="6828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图形化菜单操作界面</w:t>
            </w:r>
          </w:p>
        </w:tc>
      </w:tr>
      <w:tr w:rsidR="000C3958" w:rsidRPr="00AE3F8F" w:rsidTr="008E4F39">
        <w:trPr>
          <w:trHeight w:val="267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</w:tcPr>
          <w:p w:rsidR="000C3958" w:rsidRPr="00C531EB" w:rsidRDefault="000C3958" w:rsidP="006C6AD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系统结构</w:t>
            </w:r>
          </w:p>
        </w:tc>
        <w:tc>
          <w:tcPr>
            <w:tcW w:w="6828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嵌入式</w:t>
            </w:r>
            <w:r w:rsidRPr="00C531EB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Linux</w:t>
            </w: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</w:t>
            </w:r>
            <w:r w:rsidRPr="00C531EB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soc </w:t>
            </w: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架构</w:t>
            </w:r>
          </w:p>
        </w:tc>
      </w:tr>
      <w:tr w:rsidR="000C3958" w:rsidRPr="00AE3F8F" w:rsidTr="008E4F39">
        <w:trPr>
          <w:trHeight w:val="302"/>
          <w:jc w:val="center"/>
        </w:trPr>
        <w:tc>
          <w:tcPr>
            <w:tcW w:w="1477" w:type="dxa"/>
            <w:vMerge/>
            <w:shd w:val="clear" w:color="auto" w:fill="DAEEF3" w:themeFill="accent5" w:themeFillTint="33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</w:tcPr>
          <w:p w:rsidR="000C3958" w:rsidRPr="00C531EB" w:rsidRDefault="000C3958" w:rsidP="006C6AD6">
            <w:pPr>
              <w:autoSpaceDE w:val="0"/>
              <w:autoSpaceDN w:val="0"/>
              <w:adjustRightInd w:val="0"/>
              <w:ind w:left="90" w:hangingChars="50" w:hanging="9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操控方式一（本机）</w:t>
            </w:r>
          </w:p>
        </w:tc>
        <w:tc>
          <w:tcPr>
            <w:tcW w:w="6828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接</w:t>
            </w:r>
            <w:r>
              <w:rPr>
                <w:sz w:val="18"/>
                <w:szCs w:val="18"/>
              </w:rPr>
              <w:t>HDMI</w:t>
            </w:r>
            <w:r>
              <w:rPr>
                <w:rFonts w:hint="eastAsia"/>
                <w:sz w:val="18"/>
                <w:szCs w:val="18"/>
              </w:rPr>
              <w:t>显示屏</w:t>
            </w:r>
            <w:r w:rsidRPr="00AE3F8F">
              <w:rPr>
                <w:sz w:val="18"/>
                <w:szCs w:val="18"/>
              </w:rPr>
              <w:t xml:space="preserve"> + USB</w:t>
            </w:r>
            <w:r>
              <w:rPr>
                <w:rFonts w:hint="eastAsia"/>
                <w:sz w:val="18"/>
                <w:szCs w:val="18"/>
              </w:rPr>
              <w:t>鼠标</w:t>
            </w:r>
            <w:r w:rsidRPr="00AE3F8F">
              <w:rPr>
                <w:rFonts w:hint="eastAsia"/>
                <w:sz w:val="18"/>
                <w:szCs w:val="18"/>
              </w:rPr>
              <w:t>（实时</w:t>
            </w:r>
            <w:r>
              <w:rPr>
                <w:rFonts w:hint="eastAsia"/>
                <w:sz w:val="18"/>
                <w:szCs w:val="18"/>
              </w:rPr>
              <w:t>导播操控</w:t>
            </w:r>
            <w:r w:rsidRPr="00AE3F8F"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0C3958" w:rsidRPr="00AE3F8F" w:rsidTr="008E4F39">
        <w:trPr>
          <w:trHeight w:val="20"/>
          <w:jc w:val="center"/>
        </w:trPr>
        <w:tc>
          <w:tcPr>
            <w:tcW w:w="1477" w:type="dxa"/>
            <w:vMerge/>
            <w:shd w:val="clear" w:color="auto" w:fill="DAEEF3" w:themeFill="accent5" w:themeFillTint="33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</w:tcPr>
          <w:p w:rsidR="000C3958" w:rsidRPr="00C531EB" w:rsidRDefault="000C3958" w:rsidP="006C6AD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操控方式二（远程）</w:t>
            </w:r>
          </w:p>
        </w:tc>
        <w:tc>
          <w:tcPr>
            <w:tcW w:w="6828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color w:val="000000"/>
                <w:sz w:val="18"/>
                <w:szCs w:val="18"/>
              </w:rPr>
              <w:t>IE//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火狐</w:t>
            </w:r>
            <w:r w:rsidRPr="00AE3F8F">
              <w:rPr>
                <w:color w:val="000000"/>
                <w:sz w:val="18"/>
                <w:szCs w:val="18"/>
              </w:rPr>
              <w:t>/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搜狗</w:t>
            </w:r>
            <w:r w:rsidRPr="00AE3F8F">
              <w:rPr>
                <w:color w:val="000000"/>
                <w:sz w:val="18"/>
                <w:szCs w:val="18"/>
              </w:rPr>
              <w:t>/360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等浏览器上</w:t>
            </w:r>
            <w:r w:rsidRPr="00AE3F8F">
              <w:rPr>
                <w:color w:val="000000"/>
                <w:sz w:val="18"/>
                <w:szCs w:val="18"/>
              </w:rPr>
              <w:t>IP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登陆</w:t>
            </w:r>
            <w:r>
              <w:rPr>
                <w:rFonts w:hint="eastAsia"/>
                <w:color w:val="000000"/>
                <w:sz w:val="18"/>
                <w:szCs w:val="18"/>
              </w:rPr>
              <w:t>后台，</w:t>
            </w:r>
            <w:r>
              <w:rPr>
                <w:rFonts w:hint="eastAsia"/>
                <w:color w:val="000000"/>
                <w:sz w:val="18"/>
                <w:szCs w:val="18"/>
              </w:rPr>
              <w:t>win</w:t>
            </w:r>
            <w:r>
              <w:rPr>
                <w:rFonts w:hint="eastAsia"/>
                <w:color w:val="000000"/>
                <w:sz w:val="18"/>
                <w:szCs w:val="18"/>
              </w:rPr>
              <w:t>客户端导播操控。</w:t>
            </w:r>
          </w:p>
        </w:tc>
      </w:tr>
      <w:tr w:rsidR="000C3958" w:rsidRPr="00AE3F8F" w:rsidTr="008E4F39">
        <w:trPr>
          <w:trHeight w:val="360"/>
          <w:jc w:val="center"/>
        </w:trPr>
        <w:tc>
          <w:tcPr>
            <w:tcW w:w="1477" w:type="dxa"/>
            <w:vMerge/>
            <w:shd w:val="clear" w:color="auto" w:fill="DAEEF3" w:themeFill="accent5" w:themeFillTint="33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</w:tcPr>
          <w:p w:rsidR="000C3958" w:rsidRPr="00C531EB" w:rsidRDefault="000C3958" w:rsidP="006C6AD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系统权限密码设置</w:t>
            </w:r>
          </w:p>
        </w:tc>
        <w:tc>
          <w:tcPr>
            <w:tcW w:w="6828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能设置超级管理员</w:t>
            </w:r>
            <w:r w:rsidRPr="00AE3F8F">
              <w:rPr>
                <w:sz w:val="18"/>
                <w:szCs w:val="18"/>
              </w:rPr>
              <w:t>(admin)</w:t>
            </w:r>
            <w:r w:rsidRPr="00AE3F8F">
              <w:rPr>
                <w:rFonts w:hint="eastAsia"/>
                <w:sz w:val="18"/>
                <w:szCs w:val="18"/>
              </w:rPr>
              <w:t>及一般用户</w:t>
            </w:r>
            <w:r w:rsidRPr="00AE3F8F">
              <w:rPr>
                <w:sz w:val="18"/>
                <w:szCs w:val="18"/>
              </w:rPr>
              <w:t>(guest)</w:t>
            </w:r>
            <w:r w:rsidRPr="00AE3F8F">
              <w:rPr>
                <w:rFonts w:hint="eastAsia"/>
                <w:sz w:val="18"/>
                <w:szCs w:val="18"/>
              </w:rPr>
              <w:t>的登陆系统密码。</w:t>
            </w:r>
          </w:p>
        </w:tc>
      </w:tr>
      <w:tr w:rsidR="000C3958" w:rsidRPr="00AE3F8F" w:rsidTr="008E4F39">
        <w:trPr>
          <w:trHeight w:val="132"/>
          <w:jc w:val="center"/>
        </w:trPr>
        <w:tc>
          <w:tcPr>
            <w:tcW w:w="1477" w:type="dxa"/>
            <w:vMerge/>
            <w:shd w:val="clear" w:color="auto" w:fill="DAEEF3" w:themeFill="accent5" w:themeFillTint="33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</w:tcPr>
          <w:p w:rsidR="000C3958" w:rsidRPr="00C531EB" w:rsidRDefault="000C3958" w:rsidP="006C6AD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系统维护及升级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远程网络升级。支持远程重启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关机功能。</w:t>
            </w:r>
          </w:p>
        </w:tc>
      </w:tr>
      <w:tr w:rsidR="000C3958" w:rsidRPr="00AE3F8F" w:rsidTr="008E4F39">
        <w:trPr>
          <w:trHeight w:val="300"/>
          <w:jc w:val="center"/>
        </w:trPr>
        <w:tc>
          <w:tcPr>
            <w:tcW w:w="1477" w:type="dxa"/>
            <w:vMerge/>
            <w:shd w:val="clear" w:color="auto" w:fill="DAEEF3" w:themeFill="accent5" w:themeFillTint="33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</w:tcPr>
          <w:p w:rsidR="000C3958" w:rsidRPr="00C531EB" w:rsidRDefault="000C3958" w:rsidP="006C6AD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提示功能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当修改系统配置时能提示从启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保存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退出信息。</w:t>
            </w:r>
          </w:p>
        </w:tc>
      </w:tr>
      <w:tr w:rsidR="000C3958" w:rsidRPr="00AE3F8F" w:rsidTr="008E4F39">
        <w:trPr>
          <w:trHeight w:val="245"/>
          <w:jc w:val="center"/>
        </w:trPr>
        <w:tc>
          <w:tcPr>
            <w:tcW w:w="1477" w:type="dxa"/>
            <w:vMerge w:val="restart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视频输入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/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出</w:t>
            </w:r>
          </w:p>
        </w:tc>
        <w:tc>
          <w:tcPr>
            <w:tcW w:w="1689" w:type="dxa"/>
            <w:vAlign w:val="center"/>
          </w:tcPr>
          <w:p w:rsidR="000C3958" w:rsidRPr="00C531EB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视频输入接口</w:t>
            </w:r>
          </w:p>
        </w:tc>
        <w:tc>
          <w:tcPr>
            <w:tcW w:w="6828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4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路3G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-SDI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1080P@60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+ 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4路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HDMI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4k@30 输入。</w:t>
            </w:r>
          </w:p>
        </w:tc>
      </w:tr>
      <w:tr w:rsidR="000C3958" w:rsidRPr="00AE3F8F" w:rsidTr="008E4F39">
        <w:trPr>
          <w:trHeight w:val="840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输入分辨率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帧</w:t>
            </w:r>
          </w:p>
        </w:tc>
        <w:tc>
          <w:tcPr>
            <w:tcW w:w="6828" w:type="dxa"/>
          </w:tcPr>
          <w:p w:rsidR="000C3958" w:rsidRPr="008E4F39" w:rsidRDefault="000C3958" w:rsidP="008E4F39">
            <w:pPr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8E4F39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所有通道输入视频源时自动检测分辨率及帧率输入。</w:t>
            </w:r>
          </w:p>
          <w:p w:rsidR="000C3958" w:rsidRPr="008E4F39" w:rsidRDefault="000C3958" w:rsidP="008E4F39">
            <w:pPr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8E4F39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支持输入分辨率：</w:t>
            </w:r>
            <w:r w:rsidRPr="008E4F39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3840*2160 1920*1080 1280*1024  1280*720  1024*768</w:t>
            </w:r>
          </w:p>
          <w:p w:rsidR="000C3958" w:rsidRPr="00AE3F8F" w:rsidRDefault="000C3958" w:rsidP="008E4F39">
            <w:pPr>
              <w:rPr>
                <w:kern w:val="0"/>
              </w:rPr>
            </w:pPr>
            <w:r w:rsidRPr="008E4F39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         </w:t>
            </w:r>
            <w:r w:rsidRPr="008E4F39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帧率：</w:t>
            </w:r>
            <w:r w:rsidRPr="008E4F39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25/30/50/60</w:t>
            </w:r>
          </w:p>
        </w:tc>
      </w:tr>
      <w:tr w:rsidR="000C3958" w:rsidRPr="00AE3F8F" w:rsidTr="008E4F39">
        <w:trPr>
          <w:trHeight w:val="203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视频输出接口</w:t>
            </w:r>
          </w:p>
        </w:tc>
        <w:tc>
          <w:tcPr>
            <w:tcW w:w="6828" w:type="dxa"/>
          </w:tcPr>
          <w:p w:rsidR="000C3958" w:rsidRPr="001D4B0F" w:rsidRDefault="000C3958" w:rsidP="006C6AD6">
            <w:pPr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3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路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HDMI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4k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1080p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+ 1路SDI 1080p@60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全屏输出</w:t>
            </w:r>
          </w:p>
        </w:tc>
      </w:tr>
      <w:tr w:rsidR="000C3958" w:rsidRPr="00AE3F8F" w:rsidTr="008E4F39">
        <w:trPr>
          <w:trHeight w:val="248"/>
          <w:jc w:val="center"/>
        </w:trPr>
        <w:tc>
          <w:tcPr>
            <w:tcW w:w="1477" w:type="dxa"/>
            <w:vMerge/>
            <w:shd w:val="clear" w:color="auto" w:fill="DAEEF3" w:themeFill="accent5" w:themeFillTint="33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输出直播流</w:t>
            </w:r>
          </w:p>
        </w:tc>
        <w:tc>
          <w:tcPr>
            <w:tcW w:w="6828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高清数字信号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H.265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-H.264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TS UDP/RTSP/RTMP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/SRT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/HLS/FLV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流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0C3958" w:rsidRPr="00AE3F8F" w:rsidTr="008E4F39">
        <w:trPr>
          <w:trHeight w:val="613"/>
          <w:jc w:val="center"/>
        </w:trPr>
        <w:tc>
          <w:tcPr>
            <w:tcW w:w="1477" w:type="dxa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网络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IP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流输入</w:t>
            </w:r>
          </w:p>
        </w:tc>
        <w:tc>
          <w:tcPr>
            <w:tcW w:w="1689" w:type="dxa"/>
            <w:vAlign w:val="center"/>
          </w:tcPr>
          <w:p w:rsidR="000C3958" w:rsidRPr="001D4B0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IP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流输入</w:t>
            </w:r>
          </w:p>
        </w:tc>
        <w:tc>
          <w:tcPr>
            <w:tcW w:w="6828" w:type="dxa"/>
          </w:tcPr>
          <w:p w:rsidR="000C3958" w:rsidRPr="00AE3F8F" w:rsidRDefault="000C3958" w:rsidP="006C6AD6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8通道画面都支持IP拉流输入。支持标清的H.264 TS AAC RTSP、RTMP、SRT拉流输入，支持常用的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海康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大华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三星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/sony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……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等网络摄像机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流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输入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，支持编码器流输入。</w:t>
            </w:r>
          </w:p>
        </w:tc>
      </w:tr>
      <w:tr w:rsidR="000C3958" w:rsidRPr="00AE3F8F" w:rsidTr="008E4F39">
        <w:trPr>
          <w:trHeight w:val="504"/>
          <w:jc w:val="center"/>
        </w:trPr>
        <w:tc>
          <w:tcPr>
            <w:tcW w:w="1477" w:type="dxa"/>
            <w:vMerge w:val="restart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ind w:firstLineChars="200" w:firstLine="420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音频</w:t>
            </w:r>
          </w:p>
        </w:tc>
        <w:tc>
          <w:tcPr>
            <w:tcW w:w="1689" w:type="dxa"/>
            <w:tcBorders>
              <w:right w:val="nil"/>
            </w:tcBorders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音频输入接口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3366FF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</w:t>
            </w:r>
            <w:r w:rsidRPr="00AE3F8F">
              <w:rPr>
                <w:rFonts w:hint="eastAsia"/>
                <w:sz w:val="18"/>
                <w:szCs w:val="18"/>
              </w:rPr>
              <w:t>HDMI</w:t>
            </w:r>
            <w:r w:rsidRPr="00AE3F8F">
              <w:rPr>
                <w:rFonts w:hint="eastAsia"/>
                <w:sz w:val="18"/>
                <w:szCs w:val="18"/>
              </w:rPr>
              <w:t>、</w:t>
            </w:r>
            <w:r w:rsidRPr="00AE3F8F">
              <w:rPr>
                <w:rFonts w:hint="eastAsia"/>
                <w:sz w:val="18"/>
                <w:szCs w:val="18"/>
              </w:rPr>
              <w:t>SDI</w:t>
            </w:r>
            <w:r>
              <w:rPr>
                <w:rFonts w:hint="eastAsia"/>
                <w:sz w:val="18"/>
                <w:szCs w:val="18"/>
              </w:rPr>
              <w:t>视频源</w:t>
            </w:r>
            <w:r w:rsidRPr="00AE3F8F">
              <w:rPr>
                <w:rFonts w:hint="eastAsia"/>
                <w:sz w:val="18"/>
                <w:szCs w:val="18"/>
              </w:rPr>
              <w:t>内嵌音频输入，</w:t>
            </w:r>
            <w:r>
              <w:rPr>
                <w:rFonts w:hint="eastAsia"/>
                <w:sz w:val="18"/>
                <w:szCs w:val="18"/>
              </w:rPr>
              <w:t>支持</w:t>
            </w:r>
            <w:r w:rsidRPr="00AE3F8F">
              <w:rPr>
                <w:rFonts w:hint="eastAsia"/>
                <w:sz w:val="18"/>
                <w:szCs w:val="18"/>
              </w:rPr>
              <w:t>网络流</w:t>
            </w:r>
            <w:r w:rsidRPr="00AE3F8F">
              <w:rPr>
                <w:rFonts w:hint="eastAsia"/>
                <w:sz w:val="18"/>
                <w:szCs w:val="18"/>
              </w:rPr>
              <w:t>/</w:t>
            </w:r>
            <w:r w:rsidRPr="00AE3F8F">
              <w:rPr>
                <w:rFonts w:hint="eastAsia"/>
                <w:sz w:val="18"/>
                <w:szCs w:val="18"/>
              </w:rPr>
              <w:t>视频文件音频</w:t>
            </w:r>
            <w:r>
              <w:rPr>
                <w:rFonts w:hint="eastAsia"/>
                <w:sz w:val="18"/>
                <w:szCs w:val="18"/>
              </w:rPr>
              <w:t>源</w:t>
            </w:r>
            <w:r w:rsidRPr="00AE3F8F">
              <w:rPr>
                <w:rFonts w:hint="eastAsia"/>
                <w:sz w:val="18"/>
                <w:szCs w:val="18"/>
              </w:rPr>
              <w:t>输入；</w:t>
            </w:r>
            <w:r>
              <w:rPr>
                <w:rFonts w:hint="eastAsia"/>
                <w:sz w:val="18"/>
                <w:szCs w:val="18"/>
              </w:rPr>
              <w:t>外置</w:t>
            </w:r>
            <w:r w:rsidRPr="00AE3F8F">
              <w:rPr>
                <w:rFonts w:hint="eastAsia"/>
                <w:sz w:val="18"/>
                <w:szCs w:val="18"/>
              </w:rPr>
              <w:t>2</w:t>
            </w:r>
            <w:r w:rsidRPr="00AE3F8F">
              <w:rPr>
                <w:rFonts w:hint="eastAsia"/>
                <w:sz w:val="18"/>
                <w:szCs w:val="18"/>
              </w:rPr>
              <w:t>路</w:t>
            </w:r>
            <w:r w:rsidRPr="00AE3F8F">
              <w:rPr>
                <w:rFonts w:hint="eastAsia"/>
                <w:sz w:val="18"/>
                <w:szCs w:val="18"/>
              </w:rPr>
              <w:t>6.35 line in</w:t>
            </w:r>
            <w:r w:rsidRPr="00AE3F8F">
              <w:rPr>
                <w:rFonts w:hint="eastAsia"/>
                <w:sz w:val="18"/>
                <w:szCs w:val="18"/>
              </w:rPr>
              <w:t>独立立体声输入接口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。</w:t>
            </w:r>
          </w:p>
        </w:tc>
      </w:tr>
      <w:tr w:rsidR="000C3958" w:rsidRPr="00AE3F8F" w:rsidTr="008E4F39">
        <w:trPr>
          <w:trHeight w:val="237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tcBorders>
              <w:right w:val="nil"/>
            </w:tcBorders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70C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音频输出接口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70C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路</w:t>
            </w:r>
            <w:r>
              <w:rPr>
                <w:rFonts w:hint="eastAsia"/>
                <w:sz w:val="18"/>
                <w:szCs w:val="18"/>
              </w:rPr>
              <w:t>3.5</w:t>
            </w:r>
            <w:r>
              <w:rPr>
                <w:rFonts w:hint="eastAsia"/>
                <w:sz w:val="18"/>
                <w:szCs w:val="18"/>
              </w:rPr>
              <w:t>监听接口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2</w:t>
            </w:r>
            <w:r w:rsidRPr="00AE3F8F">
              <w:rPr>
                <w:rFonts w:hint="eastAsia"/>
                <w:sz w:val="18"/>
                <w:szCs w:val="18"/>
              </w:rPr>
              <w:t>路</w:t>
            </w:r>
            <w:r w:rsidRPr="00AE3F8F">
              <w:rPr>
                <w:rFonts w:hint="eastAsia"/>
                <w:sz w:val="18"/>
                <w:szCs w:val="18"/>
              </w:rPr>
              <w:t>6.35 line out</w:t>
            </w:r>
            <w:r w:rsidRPr="00AE3F8F">
              <w:rPr>
                <w:rFonts w:hint="eastAsia"/>
                <w:sz w:val="18"/>
                <w:szCs w:val="18"/>
              </w:rPr>
              <w:t>独立立体声输出接口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。</w:t>
            </w:r>
          </w:p>
        </w:tc>
      </w:tr>
      <w:tr w:rsidR="000C3958" w:rsidRPr="00AE3F8F" w:rsidTr="008E4F39">
        <w:trPr>
          <w:trHeight w:val="229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tcBorders>
              <w:right w:val="nil"/>
            </w:tcBorders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音频编码格式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AAC</w:t>
            </w:r>
          </w:p>
        </w:tc>
      </w:tr>
      <w:tr w:rsidR="000C3958" w:rsidRPr="00AE3F8F" w:rsidTr="008E4F39">
        <w:trPr>
          <w:trHeight w:val="79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tcBorders>
              <w:right w:val="nil"/>
            </w:tcBorders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录音方式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视频和音频同步录制。</w:t>
            </w:r>
          </w:p>
        </w:tc>
      </w:tr>
      <w:tr w:rsidR="000C3958" w:rsidRPr="00AE3F8F" w:rsidTr="008E4F39">
        <w:trPr>
          <w:trHeight w:val="638"/>
          <w:jc w:val="center"/>
        </w:trPr>
        <w:tc>
          <w:tcPr>
            <w:tcW w:w="1477" w:type="dxa"/>
            <w:vMerge w:val="restart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回放</w:t>
            </w:r>
          </w:p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及存储</w:t>
            </w: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播放录像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通过远程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IE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浏览器网页方式播放或下载文件后本地播放。播放视频时支持手动调节时间播放功能。</w:t>
            </w:r>
          </w:p>
        </w:tc>
      </w:tr>
      <w:tr w:rsidR="000C3958" w:rsidRPr="00AE3F8F" w:rsidTr="008E4F39">
        <w:trPr>
          <w:trHeight w:val="184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录像文件下载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ind w:leftChars="6" w:left="13"/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USB接口下载，及网络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电脑浏览器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下载。</w:t>
            </w:r>
          </w:p>
        </w:tc>
      </w:tr>
      <w:tr w:rsidR="000C3958" w:rsidRPr="00AE3F8F" w:rsidTr="008E4F39">
        <w:trPr>
          <w:trHeight w:val="287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数据存储模式</w:t>
            </w:r>
          </w:p>
        </w:tc>
        <w:tc>
          <w:tcPr>
            <w:tcW w:w="6828" w:type="dxa"/>
          </w:tcPr>
          <w:p w:rsidR="000C3958" w:rsidRPr="00AE3F8F" w:rsidRDefault="000C3958" w:rsidP="008E4F39">
            <w:pPr>
              <w:rPr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2个SATA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  <w:lang w:val="en-GB"/>
              </w:rPr>
              <w:t>接口，</w:t>
            </w:r>
            <w:r w:rsidR="006F5B79">
              <w:rPr>
                <w:rFonts w:ascii="新宋体" w:eastAsia="新宋体" w:hAnsi="新宋体" w:hint="eastAsia"/>
                <w:color w:val="000000"/>
                <w:sz w:val="18"/>
                <w:szCs w:val="18"/>
                <w:lang w:val="en-GB"/>
              </w:rPr>
              <w:t>本机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内置1个SATA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3.5寸2TB </w:t>
            </w:r>
            <w:r w:rsidR="008E4F39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ext4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分区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存储硬盘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、支持FTP存储</w:t>
            </w:r>
          </w:p>
        </w:tc>
      </w:tr>
      <w:tr w:rsidR="000C3958" w:rsidRPr="00AE3F8F" w:rsidTr="008E4F39">
        <w:trPr>
          <w:trHeight w:val="279"/>
          <w:jc w:val="center"/>
        </w:trPr>
        <w:tc>
          <w:tcPr>
            <w:tcW w:w="1477" w:type="dxa"/>
            <w:vMerge w:val="restart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lastRenderedPageBreak/>
              <w:t>导播功能</w:t>
            </w: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角标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LOGO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叠加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支持预设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个以上预算角标叠加</w:t>
            </w:r>
            <w:r w:rsidRPr="00AE3F8F">
              <w:rPr>
                <w:rFonts w:hint="eastAsia"/>
                <w:sz w:val="18"/>
                <w:szCs w:val="18"/>
              </w:rPr>
              <w:t>，角标大小和位置可以任意调节叠加。</w:t>
            </w:r>
          </w:p>
        </w:tc>
      </w:tr>
      <w:tr w:rsidR="000C3958" w:rsidRPr="00AE3F8F" w:rsidTr="008E4F39">
        <w:trPr>
          <w:trHeight w:val="301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sz w:val="18"/>
                <w:szCs w:val="18"/>
              </w:rPr>
              <w:t>OSD</w:t>
            </w:r>
            <w:r w:rsidRPr="00AE3F8F">
              <w:rPr>
                <w:rFonts w:hint="eastAsia"/>
                <w:sz w:val="18"/>
                <w:szCs w:val="18"/>
              </w:rPr>
              <w:t>字幕叠加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</w:t>
            </w:r>
            <w:r>
              <w:rPr>
                <w:rFonts w:hint="eastAsia"/>
                <w:sz w:val="18"/>
                <w:szCs w:val="18"/>
                <w:lang w:val="en-GB"/>
              </w:rPr>
              <w:t>实时及预算</w:t>
            </w:r>
            <w:r>
              <w:rPr>
                <w:rFonts w:hint="eastAsia"/>
                <w:sz w:val="18"/>
                <w:szCs w:val="18"/>
                <w:lang w:val="en-GB"/>
              </w:rPr>
              <w:t>5</w:t>
            </w:r>
            <w:r>
              <w:rPr>
                <w:rFonts w:hint="eastAsia"/>
                <w:sz w:val="18"/>
                <w:szCs w:val="18"/>
                <w:lang w:val="en-GB"/>
              </w:rPr>
              <w:t>条以上</w:t>
            </w:r>
            <w:r w:rsidRPr="00AE3F8F">
              <w:rPr>
                <w:rFonts w:hint="eastAsia"/>
                <w:sz w:val="18"/>
                <w:szCs w:val="18"/>
              </w:rPr>
              <w:t>字幕</w:t>
            </w:r>
            <w:r>
              <w:rPr>
                <w:rFonts w:hint="eastAsia"/>
                <w:sz w:val="18"/>
                <w:szCs w:val="18"/>
              </w:rPr>
              <w:t>叠加，</w:t>
            </w:r>
            <w:r w:rsidRPr="00AE3F8F">
              <w:rPr>
                <w:rFonts w:hint="eastAsia"/>
                <w:sz w:val="18"/>
                <w:szCs w:val="18"/>
              </w:rPr>
              <w:t>字幕位置，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字体样式，字号大小可调。</w:t>
            </w:r>
          </w:p>
        </w:tc>
      </w:tr>
      <w:tr w:rsidR="000C3958" w:rsidRPr="00AE3F8F" w:rsidTr="008E4F39">
        <w:trPr>
          <w:trHeight w:val="577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分屏功能</w:t>
            </w:r>
          </w:p>
        </w:tc>
        <w:tc>
          <w:tcPr>
            <w:tcW w:w="6828" w:type="dxa"/>
            <w:vAlign w:val="center"/>
          </w:tcPr>
          <w:p w:rsidR="000C3958" w:rsidRPr="00676D9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  <w:lang w:val="en-GB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PGM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合成画面支持自定义设置画中画及 1/2/3/4/5/6/7/8组合；支持分屏画面组合时使用混音输入输出功能；支持关机前保存修改时分屏状态</w:t>
            </w:r>
          </w:p>
        </w:tc>
      </w:tr>
      <w:tr w:rsidR="000C3958" w:rsidRPr="00AE3F8F" w:rsidTr="008E4F39">
        <w:trPr>
          <w:trHeight w:val="301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截屏功能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能对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PGM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合成通道视频的截屏图像保存</w:t>
            </w:r>
          </w:p>
        </w:tc>
      </w:tr>
      <w:tr w:rsidR="000C3958" w:rsidRPr="00AE3F8F" w:rsidTr="008E4F39">
        <w:trPr>
          <w:trHeight w:val="285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实时切换</w:t>
            </w:r>
          </w:p>
        </w:tc>
        <w:tc>
          <w:tcPr>
            <w:tcW w:w="6828" w:type="dxa"/>
            <w:vAlign w:val="center"/>
          </w:tcPr>
          <w:p w:rsidR="000C3958" w:rsidRPr="00676D9F" w:rsidRDefault="000C3958" w:rsidP="006C6AD6">
            <w:pPr>
              <w:rPr>
                <w:sz w:val="18"/>
                <w:szCs w:val="18"/>
                <w:lang w:val="en-GB"/>
              </w:rPr>
            </w:pPr>
            <w:r w:rsidRPr="00AE3F8F">
              <w:rPr>
                <w:rFonts w:hint="eastAsia"/>
                <w:sz w:val="18"/>
                <w:szCs w:val="18"/>
              </w:rPr>
              <w:t>所有视频及流输入通道能任意两个无缝切换输出导播或直播流。</w:t>
            </w:r>
            <w:r>
              <w:rPr>
                <w:rFonts w:hint="eastAsia"/>
                <w:sz w:val="18"/>
                <w:szCs w:val="18"/>
              </w:rPr>
              <w:t>支持单画面与画中画及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至</w:t>
            </w: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  <w:lang w:val="en-GB"/>
              </w:rPr>
              <w:t>分屏之间切换，也支持分屏与分屏切换功能</w:t>
            </w:r>
          </w:p>
        </w:tc>
      </w:tr>
      <w:tr w:rsidR="000C3958" w:rsidRPr="00AE3F8F" w:rsidTr="008E4F39">
        <w:trPr>
          <w:trHeight w:val="933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b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bCs/>
                <w:color w:val="000000"/>
                <w:sz w:val="18"/>
                <w:szCs w:val="18"/>
              </w:rPr>
              <w:t>多路录制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功能：支持导播录像、各实体通道录像，及所有通道同时录像功能。</w:t>
            </w:r>
          </w:p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视频存储格式</w:t>
            </w:r>
            <w:r>
              <w:rPr>
                <w:rFonts w:hint="eastAsia"/>
                <w:sz w:val="18"/>
                <w:szCs w:val="18"/>
              </w:rPr>
              <w:t>可选</w:t>
            </w:r>
            <w:r w:rsidRPr="00AE3F8F">
              <w:rPr>
                <w:sz w:val="18"/>
                <w:szCs w:val="18"/>
              </w:rPr>
              <w:t>MP4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TS</w:t>
            </w:r>
            <w:r w:rsidRPr="00AE3F8F">
              <w:rPr>
                <w:rFonts w:hint="eastAsia"/>
                <w:sz w:val="18"/>
                <w:szCs w:val="18"/>
              </w:rPr>
              <w:t>，音频</w:t>
            </w:r>
            <w:r w:rsidRPr="00AE3F8F">
              <w:rPr>
                <w:sz w:val="18"/>
                <w:szCs w:val="18"/>
              </w:rPr>
              <w:t>AAC</w:t>
            </w:r>
            <w:r w:rsidRPr="00AE3F8F">
              <w:rPr>
                <w:rFonts w:hint="eastAsia"/>
                <w:sz w:val="18"/>
                <w:szCs w:val="18"/>
              </w:rPr>
              <w:t>码率</w:t>
            </w:r>
            <w:r w:rsidRPr="00AE3F8F">
              <w:rPr>
                <w:sz w:val="18"/>
                <w:szCs w:val="18"/>
              </w:rPr>
              <w:t>44K</w:t>
            </w:r>
            <w:r w:rsidRPr="00AE3F8F">
              <w:rPr>
                <w:rFonts w:hint="eastAsia"/>
                <w:sz w:val="18"/>
                <w:szCs w:val="18"/>
              </w:rPr>
              <w:t>。</w:t>
            </w:r>
          </w:p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录制分辨率支持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可选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3840*2160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至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176*144,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码率</w:t>
            </w:r>
            <w:r w:rsidRPr="00AE3F8F">
              <w:rPr>
                <w:sz w:val="18"/>
                <w:szCs w:val="18"/>
              </w:rPr>
              <w:t>[32-32000] (kbit)</w:t>
            </w:r>
            <w:r w:rsidRPr="00AE3F8F">
              <w:rPr>
                <w:rFonts w:hint="eastAsia"/>
                <w:sz w:val="18"/>
                <w:szCs w:val="18"/>
              </w:rPr>
              <w:t>，帧率</w:t>
            </w:r>
            <w:r w:rsidRPr="00AE3F8F">
              <w:rPr>
                <w:sz w:val="18"/>
                <w:szCs w:val="18"/>
              </w:rPr>
              <w:t xml:space="preserve">[5-30] 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</w:tr>
      <w:tr w:rsidR="000C3958" w:rsidRPr="00AE3F8F" w:rsidTr="008E4F39">
        <w:trPr>
          <w:trHeight w:val="423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多路录制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支持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所有通道8+1同时录制，或指定通道录制。支持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手动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录制，或开机自动录制，支持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分段录制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（按时间或文件容量自动分段录制）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</w:tr>
      <w:tr w:rsidR="000C3958" w:rsidRPr="00AE3F8F" w:rsidTr="008E4F39">
        <w:trPr>
          <w:trHeight w:val="1099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网络直播输出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</w:t>
            </w:r>
            <w:r>
              <w:rPr>
                <w:rFonts w:hint="eastAsia"/>
                <w:sz w:val="18"/>
                <w:szCs w:val="18"/>
              </w:rPr>
              <w:t>全通道画面</w:t>
            </w:r>
            <w:r>
              <w:rPr>
                <w:rFonts w:hint="eastAsia"/>
                <w:sz w:val="18"/>
                <w:szCs w:val="18"/>
              </w:rPr>
              <w:t>8+1</w:t>
            </w:r>
            <w:r>
              <w:rPr>
                <w:rFonts w:hint="eastAsia"/>
                <w:sz w:val="18"/>
                <w:szCs w:val="18"/>
              </w:rPr>
              <w:t>路同时双流直播输出，</w:t>
            </w:r>
            <w:r>
              <w:rPr>
                <w:rFonts w:hint="eastAsia"/>
                <w:sz w:val="18"/>
                <w:szCs w:val="18"/>
              </w:rPr>
              <w:t>PGM</w:t>
            </w:r>
            <w:r>
              <w:rPr>
                <w:rFonts w:hint="eastAsia"/>
                <w:sz w:val="18"/>
                <w:szCs w:val="18"/>
              </w:rPr>
              <w:t>支持同时推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个不同平台直播，直播格式</w:t>
            </w:r>
            <w:r w:rsidRPr="00AE3F8F">
              <w:rPr>
                <w:sz w:val="18"/>
                <w:szCs w:val="18"/>
              </w:rPr>
              <w:t>H.264</w:t>
            </w:r>
            <w:r w:rsidRPr="00AE3F8F">
              <w:rPr>
                <w:rFonts w:hint="eastAsia"/>
                <w:sz w:val="18"/>
                <w:szCs w:val="18"/>
              </w:rPr>
              <w:t>/H.265</w:t>
            </w:r>
            <w:r w:rsidRPr="00AE3F8F">
              <w:rPr>
                <w:sz w:val="18"/>
                <w:szCs w:val="18"/>
              </w:rPr>
              <w:t xml:space="preserve"> TS </w:t>
            </w:r>
            <w:r>
              <w:rPr>
                <w:rFonts w:hint="eastAsia"/>
                <w:sz w:val="18"/>
                <w:szCs w:val="18"/>
              </w:rPr>
              <w:t xml:space="preserve">AAC </w:t>
            </w:r>
            <w:r>
              <w:rPr>
                <w:rFonts w:hint="eastAsia"/>
                <w:sz w:val="18"/>
                <w:szCs w:val="18"/>
                <w:lang w:val="en-GB"/>
              </w:rPr>
              <w:t>协议</w:t>
            </w:r>
            <w:r>
              <w:rPr>
                <w:rFonts w:hint="eastAsia"/>
                <w:sz w:val="18"/>
                <w:szCs w:val="18"/>
              </w:rPr>
              <w:t xml:space="preserve">RTMP/RTSP/SRT/UDP/HLS/FLV </w:t>
            </w:r>
            <w:r>
              <w:rPr>
                <w:rFonts w:hint="eastAsia"/>
                <w:sz w:val="18"/>
                <w:szCs w:val="18"/>
              </w:rPr>
              <w:t>分辨率可选</w:t>
            </w:r>
            <w:r w:rsidRPr="00AE3F8F">
              <w:rPr>
                <w:sz w:val="18"/>
                <w:szCs w:val="18"/>
              </w:rPr>
              <w:t xml:space="preserve">3840*2160~ 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1920*1080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～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1280*720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～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640*360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帧率</w:t>
            </w:r>
            <w:r w:rsidRPr="00AE3F8F">
              <w:rPr>
                <w:sz w:val="18"/>
                <w:szCs w:val="18"/>
              </w:rPr>
              <w:t xml:space="preserve">5 </w:t>
            </w:r>
            <w:r w:rsidRPr="00AE3F8F">
              <w:rPr>
                <w:rFonts w:hint="eastAsia"/>
                <w:sz w:val="18"/>
                <w:szCs w:val="18"/>
              </w:rPr>
              <w:t>～</w:t>
            </w:r>
            <w:r w:rsidRPr="00AE3F8F">
              <w:rPr>
                <w:sz w:val="18"/>
                <w:szCs w:val="18"/>
              </w:rPr>
              <w:t xml:space="preserve"> 30 FPS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码率（</w:t>
            </w:r>
            <w:r>
              <w:rPr>
                <w:rFonts w:hint="eastAsia"/>
                <w:sz w:val="18"/>
                <w:szCs w:val="18"/>
              </w:rPr>
              <w:t>可</w:t>
            </w:r>
            <w:r w:rsidRPr="00AE3F8F">
              <w:rPr>
                <w:rFonts w:hint="eastAsia"/>
                <w:sz w:val="18"/>
                <w:szCs w:val="18"/>
              </w:rPr>
              <w:t>自定义）</w:t>
            </w:r>
            <w:r w:rsidRPr="00AE3F8F">
              <w:rPr>
                <w:sz w:val="18"/>
                <w:szCs w:val="18"/>
              </w:rPr>
              <w:t>32Kbps</w:t>
            </w:r>
            <w:r w:rsidRPr="00AE3F8F">
              <w:rPr>
                <w:rFonts w:hint="eastAsia"/>
                <w:sz w:val="18"/>
                <w:szCs w:val="18"/>
              </w:rPr>
              <w:t>～</w:t>
            </w:r>
            <w:r w:rsidRPr="00AE3F8F">
              <w:rPr>
                <w:sz w:val="18"/>
                <w:szCs w:val="18"/>
              </w:rPr>
              <w:t>32 Mbps</w:t>
            </w:r>
            <w:r w:rsidRPr="00AE3F8F">
              <w:rPr>
                <w:rFonts w:hint="eastAsia"/>
                <w:sz w:val="18"/>
                <w:szCs w:val="18"/>
              </w:rPr>
              <w:t>且可扩展。</w:t>
            </w:r>
          </w:p>
        </w:tc>
      </w:tr>
      <w:tr w:rsidR="000C3958" w:rsidRPr="00AE3F8F" w:rsidTr="008E4F39">
        <w:trPr>
          <w:trHeight w:val="857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大屏输出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输出接口：</w:t>
            </w:r>
            <w:r w:rsidRPr="00AE3F8F">
              <w:rPr>
                <w:sz w:val="18"/>
                <w:szCs w:val="18"/>
              </w:rPr>
              <w:t>HDMI</w:t>
            </w:r>
            <w:r>
              <w:rPr>
                <w:rFonts w:hint="eastAsia"/>
                <w:sz w:val="18"/>
                <w:szCs w:val="18"/>
              </w:rPr>
              <w:t xml:space="preserve"> 3</w:t>
            </w:r>
            <w:r w:rsidRPr="00AE3F8F">
              <w:rPr>
                <w:rFonts w:hint="eastAsia"/>
                <w:sz w:val="18"/>
                <w:szCs w:val="18"/>
              </w:rPr>
              <w:t>个支持</w:t>
            </w:r>
            <w:r w:rsidRPr="00AE3F8F">
              <w:rPr>
                <w:rFonts w:hint="eastAsia"/>
                <w:sz w:val="18"/>
                <w:szCs w:val="18"/>
              </w:rPr>
              <w:t>4K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1080p</w:t>
            </w:r>
            <w:r w:rsidRPr="00AE3F8F">
              <w:rPr>
                <w:rFonts w:hint="eastAsia"/>
                <w:sz w:val="18"/>
                <w:szCs w:val="18"/>
              </w:rPr>
              <w:t>，</w:t>
            </w:r>
            <w:r w:rsidRPr="00AE3F8F">
              <w:rPr>
                <w:rFonts w:hint="eastAsia"/>
                <w:sz w:val="18"/>
                <w:szCs w:val="18"/>
              </w:rPr>
              <w:t>SDI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1</w:t>
            </w:r>
            <w:r w:rsidRPr="00AE3F8F">
              <w:rPr>
                <w:rFonts w:hint="eastAsia"/>
                <w:sz w:val="18"/>
                <w:szCs w:val="18"/>
              </w:rPr>
              <w:t>个支持</w:t>
            </w:r>
            <w:r w:rsidRPr="00AE3F8F">
              <w:rPr>
                <w:rFonts w:hint="eastAsia"/>
                <w:sz w:val="18"/>
                <w:szCs w:val="18"/>
              </w:rPr>
              <w:t>1080p@60</w:t>
            </w:r>
            <w:r w:rsidRPr="00AE3F8F">
              <w:rPr>
                <w:rFonts w:hint="eastAsia"/>
                <w:sz w:val="18"/>
                <w:szCs w:val="18"/>
              </w:rPr>
              <w:t>，导播视频输出支持</w:t>
            </w:r>
            <w:r w:rsidRPr="00AE3F8F">
              <w:rPr>
                <w:rFonts w:hint="eastAsia"/>
                <w:sz w:val="18"/>
                <w:szCs w:val="18"/>
              </w:rPr>
              <w:t>P</w:t>
            </w:r>
            <w:r w:rsidRPr="00AE3F8F">
              <w:rPr>
                <w:sz w:val="18"/>
                <w:szCs w:val="18"/>
              </w:rPr>
              <w:t>GM</w:t>
            </w:r>
            <w:r w:rsidRPr="00AE3F8F">
              <w:rPr>
                <w:rFonts w:hint="eastAsia"/>
                <w:sz w:val="18"/>
                <w:szCs w:val="18"/>
              </w:rPr>
              <w:t>合成画面、输入通道画面、操控界面；</w:t>
            </w:r>
            <w:r w:rsidRPr="00AE3F8F">
              <w:rPr>
                <w:rFonts w:hint="eastAsia"/>
                <w:sz w:val="18"/>
                <w:szCs w:val="18"/>
              </w:rPr>
              <w:t>PGM</w:t>
            </w:r>
            <w:r w:rsidRPr="00AE3F8F">
              <w:rPr>
                <w:rFonts w:hint="eastAsia"/>
                <w:sz w:val="18"/>
                <w:szCs w:val="18"/>
              </w:rPr>
              <w:t>合成画面输出支持画中画、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1/</w:t>
            </w:r>
            <w:r w:rsidRPr="00AE3F8F">
              <w:rPr>
                <w:sz w:val="18"/>
                <w:szCs w:val="18"/>
              </w:rPr>
              <w:t>2/3/4</w:t>
            </w:r>
            <w:r w:rsidRPr="00AE3F8F">
              <w:rPr>
                <w:rFonts w:hint="eastAsia"/>
                <w:sz w:val="18"/>
                <w:szCs w:val="18"/>
              </w:rPr>
              <w:t>/5/6</w:t>
            </w:r>
            <w:r>
              <w:rPr>
                <w:rFonts w:hint="eastAsia"/>
                <w:sz w:val="18"/>
                <w:szCs w:val="18"/>
              </w:rPr>
              <w:t>/7/8</w:t>
            </w:r>
            <w:r w:rsidRPr="00AE3F8F">
              <w:rPr>
                <w:rFonts w:hint="eastAsia"/>
                <w:sz w:val="18"/>
                <w:szCs w:val="18"/>
              </w:rPr>
              <w:t>分屏显示，分屏画面任意自定义输出。</w:t>
            </w:r>
          </w:p>
        </w:tc>
      </w:tr>
      <w:tr w:rsidR="000C3958" w:rsidRPr="00AE3F8F" w:rsidTr="008E4F39">
        <w:trPr>
          <w:trHeight w:val="225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界面输出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支持</w:t>
            </w:r>
            <w:r>
              <w:rPr>
                <w:sz w:val="18"/>
                <w:szCs w:val="18"/>
              </w:rPr>
              <w:t>HDMI</w:t>
            </w:r>
            <w:r w:rsidRPr="00AE3F8F">
              <w:rPr>
                <w:rFonts w:hint="eastAsia"/>
                <w:sz w:val="18"/>
                <w:szCs w:val="18"/>
              </w:rPr>
              <w:t>接口</w:t>
            </w:r>
            <w:r>
              <w:rPr>
                <w:rFonts w:hint="eastAsia"/>
                <w:sz w:val="18"/>
                <w:szCs w:val="18"/>
              </w:rPr>
              <w:t>显示器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电视机屏幕输出</w:t>
            </w:r>
            <w:r w:rsidRPr="00AE3F8F">
              <w:rPr>
                <w:rFonts w:hint="eastAsia"/>
                <w:sz w:val="18"/>
                <w:szCs w:val="18"/>
              </w:rPr>
              <w:t>系统操控界面，方便本地实时操控。</w:t>
            </w:r>
          </w:p>
        </w:tc>
      </w:tr>
      <w:tr w:rsidR="000C3958" w:rsidRPr="00AE3F8F" w:rsidTr="008E4F39">
        <w:trPr>
          <w:trHeight w:val="636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互动（远程连线）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通过网络连接远程端视频流信号，并采集到本地通道，可实现远程互动。可用于大型晚会直播、远程互动访谈活动及新闻第一现场，操作简单安全。</w:t>
            </w:r>
          </w:p>
        </w:tc>
      </w:tr>
      <w:tr w:rsidR="000C3958" w:rsidRPr="00AE3F8F" w:rsidTr="008E4F39">
        <w:trPr>
          <w:trHeight w:val="675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智能调音台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sz w:val="18"/>
                <w:szCs w:val="18"/>
              </w:rPr>
              <w:t>PGM</w:t>
            </w:r>
            <w:r w:rsidRPr="00AE3F8F">
              <w:rPr>
                <w:rFonts w:hint="eastAsia"/>
                <w:sz w:val="18"/>
                <w:szCs w:val="18"/>
              </w:rPr>
              <w:t>合成通道支持外线性的立体声输入，或</w:t>
            </w:r>
            <w:r w:rsidRPr="00AE3F8F">
              <w:rPr>
                <w:sz w:val="18"/>
                <w:szCs w:val="18"/>
              </w:rPr>
              <w:t>HDSDI / HDMI</w:t>
            </w:r>
            <w:r w:rsidRPr="00AE3F8F">
              <w:rPr>
                <w:rFonts w:hint="eastAsia"/>
                <w:sz w:val="18"/>
                <w:szCs w:val="18"/>
              </w:rPr>
              <w:t>的内嵌音频输入选择，</w:t>
            </w:r>
            <w:r>
              <w:rPr>
                <w:rFonts w:hint="eastAsia"/>
                <w:sz w:val="18"/>
                <w:szCs w:val="18"/>
              </w:rPr>
              <w:t>支持选通道音频或外部接口音频，固定或跟随</w:t>
            </w:r>
            <w:r w:rsidRPr="00AE3F8F">
              <w:rPr>
                <w:rFonts w:hint="eastAsia"/>
                <w:sz w:val="18"/>
                <w:szCs w:val="18"/>
              </w:rPr>
              <w:t>通道自动切换</w:t>
            </w:r>
            <w:r>
              <w:rPr>
                <w:rFonts w:hint="eastAsia"/>
                <w:sz w:val="18"/>
                <w:szCs w:val="18"/>
              </w:rPr>
              <w:t>输出</w:t>
            </w:r>
            <w:r w:rsidRPr="00AE3F8F">
              <w:rPr>
                <w:rFonts w:hint="eastAsia"/>
                <w:sz w:val="18"/>
                <w:szCs w:val="18"/>
              </w:rPr>
              <w:t>。</w:t>
            </w:r>
            <w:r>
              <w:rPr>
                <w:rFonts w:hint="eastAsia"/>
                <w:sz w:val="18"/>
                <w:szCs w:val="18"/>
              </w:rPr>
              <w:t>支持混音输入功能</w:t>
            </w:r>
          </w:p>
        </w:tc>
      </w:tr>
      <w:tr w:rsidR="000C3958" w:rsidRPr="00AE3F8F" w:rsidTr="008E4F39">
        <w:trPr>
          <w:trHeight w:val="360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跟踪功能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支持教师机位支持图像分析自动</w:t>
            </w:r>
            <w:r w:rsidRPr="00AE3F8F">
              <w:rPr>
                <w:sz w:val="18"/>
                <w:szCs w:val="18"/>
              </w:rPr>
              <w:t>/</w:t>
            </w:r>
            <w:r w:rsidRPr="00AE3F8F">
              <w:rPr>
                <w:rFonts w:hint="eastAsia"/>
                <w:sz w:val="18"/>
                <w:szCs w:val="18"/>
              </w:rPr>
              <w:t>半自动</w:t>
            </w:r>
            <w:r w:rsidRPr="00AE3F8F">
              <w:rPr>
                <w:sz w:val="18"/>
                <w:szCs w:val="18"/>
              </w:rPr>
              <w:t>/</w:t>
            </w:r>
            <w:r w:rsidRPr="00AE3F8F">
              <w:rPr>
                <w:rFonts w:hint="eastAsia"/>
                <w:sz w:val="18"/>
                <w:szCs w:val="18"/>
              </w:rPr>
              <w:t>精准跟踪导播录制功能。</w:t>
            </w:r>
          </w:p>
        </w:tc>
      </w:tr>
      <w:tr w:rsidR="000C3958" w:rsidRPr="00AE3F8F" w:rsidTr="008E4F39">
        <w:trPr>
          <w:trHeight w:val="329"/>
          <w:jc w:val="center"/>
        </w:trPr>
        <w:tc>
          <w:tcPr>
            <w:tcW w:w="1477" w:type="dxa"/>
            <w:vMerge w:val="restart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通信接口</w:t>
            </w: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RS485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1路RS485 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支持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VISCA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、Pol-D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云台控制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协议</w:t>
            </w:r>
          </w:p>
        </w:tc>
      </w:tr>
      <w:tr w:rsidR="000C3958" w:rsidRPr="00AE3F8F" w:rsidTr="008E4F39">
        <w:trPr>
          <w:trHeight w:val="352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RS-232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2路RS232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 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支持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VISCA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、Pol-D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云台控制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协议</w:t>
            </w:r>
          </w:p>
        </w:tc>
      </w:tr>
      <w:tr w:rsidR="000C3958" w:rsidRPr="00AE3F8F" w:rsidTr="008E4F39">
        <w:trPr>
          <w:trHeight w:val="189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RJ45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网络接口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内/外各一个</w:t>
            </w:r>
            <w:r w:rsidRPr="00AE3F8F">
              <w:rPr>
                <w:rFonts w:ascii="新宋体" w:eastAsia="新宋体" w:hAnsi="新宋体" w:cs="新宋体"/>
                <w:sz w:val="18"/>
                <w:szCs w:val="18"/>
              </w:rPr>
              <w:t>802.3ab 1000Base-T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千兆网络接口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3958" w:rsidRPr="00AE3F8F" w:rsidTr="008E4F39">
        <w:trPr>
          <w:trHeight w:val="390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USB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 w:cs="新宋体"/>
                <w:sz w:val="18"/>
                <w:szCs w:val="18"/>
              </w:rPr>
            </w:pPr>
            <w:r>
              <w:rPr>
                <w:rFonts w:ascii="新宋体" w:eastAsia="新宋体" w:hAnsi="新宋体" w:cs="新宋体"/>
                <w:sz w:val="18"/>
                <w:szCs w:val="18"/>
              </w:rPr>
              <w:t>后面板</w:t>
            </w:r>
            <w:r w:rsidRPr="00AE3F8F">
              <w:rPr>
                <w:rFonts w:ascii="新宋体" w:eastAsia="新宋体" w:hAnsi="新宋体" w:cs="新宋体"/>
                <w:sz w:val="18"/>
                <w:szCs w:val="18"/>
              </w:rPr>
              <w:t>外置接口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1个</w:t>
            </w:r>
            <w:r w:rsidRPr="00AE3F8F">
              <w:rPr>
                <w:rFonts w:ascii="新宋体" w:eastAsia="新宋体" w:hAnsi="新宋体" w:cs="新宋体"/>
                <w:sz w:val="18"/>
                <w:szCs w:val="18"/>
              </w:rPr>
              <w:t>USB3.0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+1个USB2.0</w:t>
            </w: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 xml:space="preserve">+ 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1个</w:t>
            </w:r>
            <w:r w:rsidRPr="00A66C96">
              <w:rPr>
                <w:rFonts w:ascii="新宋体" w:eastAsia="新宋体" w:hAnsi="新宋体" w:cs="新宋体" w:hint="eastAsia"/>
                <w:sz w:val="18"/>
                <w:szCs w:val="18"/>
              </w:rPr>
              <w:t>micro usb</w:t>
            </w: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>，前面板1个Usb2.0，设备里面内置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4个USB2.0</w:t>
            </w:r>
          </w:p>
        </w:tc>
      </w:tr>
      <w:tr w:rsidR="000C3958" w:rsidRPr="00AE3F8F" w:rsidTr="008E4F39">
        <w:trPr>
          <w:trHeight w:val="181"/>
          <w:jc w:val="center"/>
        </w:trPr>
        <w:tc>
          <w:tcPr>
            <w:tcW w:w="1477" w:type="dxa"/>
            <w:vMerge w:val="restart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rFonts w:ascii="新宋体" w:eastAsia="新宋体" w:hAnsi="新宋体"/>
                <w:color w:val="FF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环境</w:t>
            </w: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工作电压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交流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220V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（外加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AC-DC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</w:tr>
      <w:tr w:rsidR="000C3958" w:rsidRPr="00AE3F8F" w:rsidTr="008E4F39">
        <w:trPr>
          <w:trHeight w:val="188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输入电压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12V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（2A至5A）</w:t>
            </w:r>
          </w:p>
        </w:tc>
      </w:tr>
      <w:tr w:rsidR="000C3958" w:rsidRPr="00AE3F8F" w:rsidTr="008E4F39">
        <w:trPr>
          <w:trHeight w:val="190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rPr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工作温度</w:t>
            </w:r>
            <w:r w:rsidR="006F5B79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/</w:t>
            </w:r>
            <w:r w:rsidR="006F5B79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湿度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-10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℃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-85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℃，指的是通风良好条件下的环境温度。</w:t>
            </w:r>
            <w:r w:rsidR="006F5B79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工作湿度</w:t>
            </w:r>
            <w:r w:rsidR="006F5B79"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85%RH</w:t>
            </w:r>
            <w:r w:rsidR="006F5B79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以下</w:t>
            </w:r>
          </w:p>
        </w:tc>
      </w:tr>
      <w:tr w:rsidR="000C3958" w:rsidRPr="00AE3F8F" w:rsidTr="008E4F39">
        <w:trPr>
          <w:trHeight w:val="190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rPr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b/>
                <w:color w:val="FF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设备重量（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KG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整机重量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3.8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KG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 包装</w:t>
            </w:r>
            <w:r w:rsidRPr="006543F6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纸箱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重量</w:t>
            </w:r>
            <w:r w:rsidRPr="006543F6">
              <w:rPr>
                <w:rFonts w:ascii="新宋体" w:eastAsia="新宋体" w:hAnsi="新宋体"/>
                <w:color w:val="000000"/>
                <w:sz w:val="18"/>
                <w:szCs w:val="18"/>
              </w:rPr>
              <w:t>1.8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 xml:space="preserve"> KG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 总重量5.6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KG</w:t>
            </w:r>
          </w:p>
        </w:tc>
      </w:tr>
      <w:tr w:rsidR="000C3958" w:rsidRPr="00AE3F8F" w:rsidTr="008E4F39">
        <w:trPr>
          <w:trHeight w:val="309"/>
          <w:jc w:val="center"/>
        </w:trPr>
        <w:tc>
          <w:tcPr>
            <w:tcW w:w="1477" w:type="dxa"/>
            <w:vMerge w:val="restart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szCs w:val="21"/>
              </w:rPr>
            </w:pPr>
            <w:r w:rsidRPr="001D4B0F">
              <w:rPr>
                <w:rFonts w:hint="eastAsia"/>
                <w:szCs w:val="21"/>
              </w:rPr>
              <w:t>外观</w:t>
            </w:r>
          </w:p>
        </w:tc>
        <w:tc>
          <w:tcPr>
            <w:tcW w:w="1689" w:type="dxa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b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外箱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尺寸（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828" w:type="dxa"/>
            <w:vAlign w:val="center"/>
          </w:tcPr>
          <w:p w:rsidR="000C3958" w:rsidRPr="00AE3F8F" w:rsidRDefault="000C3958" w:rsidP="006C6AD6">
            <w:pPr>
              <w:rPr>
                <w:b/>
                <w:color w:val="000000"/>
                <w:sz w:val="18"/>
                <w:szCs w:val="18"/>
                <w:lang w:val="zh-CN"/>
              </w:rPr>
            </w:pPr>
            <w:r w:rsidRPr="003064DA">
              <w:rPr>
                <w:rFonts w:ascii="新宋体" w:eastAsia="新宋体" w:hAnsi="新宋体"/>
                <w:color w:val="000000"/>
                <w:sz w:val="18"/>
                <w:szCs w:val="18"/>
              </w:rPr>
              <w:t>560*150*44</w:t>
            </w:r>
          </w:p>
        </w:tc>
      </w:tr>
      <w:tr w:rsidR="000C3958" w:rsidRPr="00AE3F8F" w:rsidTr="008E4F39">
        <w:trPr>
          <w:trHeight w:val="309"/>
          <w:jc w:val="center"/>
        </w:trPr>
        <w:tc>
          <w:tcPr>
            <w:tcW w:w="1477" w:type="dxa"/>
            <w:vMerge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szCs w:val="21"/>
              </w:rPr>
            </w:pPr>
          </w:p>
        </w:tc>
        <w:tc>
          <w:tcPr>
            <w:tcW w:w="1689" w:type="dxa"/>
            <w:vAlign w:val="center"/>
          </w:tcPr>
          <w:p w:rsidR="000C3958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整机尺寸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828" w:type="dxa"/>
            <w:vAlign w:val="center"/>
          </w:tcPr>
          <w:p w:rsidR="000C3958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1U机架式  宽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480mm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  <w:lang w:val="en-GB"/>
              </w:rPr>
              <w:t>高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44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深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300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</w:p>
        </w:tc>
      </w:tr>
      <w:tr w:rsidR="000C3958" w:rsidRPr="00AE3F8F" w:rsidTr="008E4F39">
        <w:trPr>
          <w:trHeight w:val="240"/>
          <w:jc w:val="center"/>
        </w:trPr>
        <w:tc>
          <w:tcPr>
            <w:tcW w:w="1477" w:type="dxa"/>
            <w:shd w:val="clear" w:color="auto" w:fill="DAEEF3" w:themeFill="accent5" w:themeFillTint="33"/>
            <w:vAlign w:val="center"/>
          </w:tcPr>
          <w:p w:rsidR="000C3958" w:rsidRPr="001D4B0F" w:rsidRDefault="000C3958" w:rsidP="006C6AD6">
            <w:pPr>
              <w:jc w:val="center"/>
              <w:rPr>
                <w:szCs w:val="21"/>
              </w:rPr>
            </w:pPr>
            <w:r w:rsidRPr="001D4B0F">
              <w:rPr>
                <w:rFonts w:hint="eastAsia"/>
                <w:szCs w:val="21"/>
              </w:rPr>
              <w:t>应用范围</w:t>
            </w:r>
          </w:p>
        </w:tc>
        <w:tc>
          <w:tcPr>
            <w:tcW w:w="8517" w:type="dxa"/>
            <w:gridSpan w:val="2"/>
            <w:vAlign w:val="center"/>
          </w:tcPr>
          <w:p w:rsidR="000C3958" w:rsidRPr="00AE3F8F" w:rsidRDefault="000C3958" w:rsidP="006C6AD6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课件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/课堂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直播录播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庭审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直播、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手术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示教录播、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会议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录播直播、多机位互动交流直播、网络视频直播、体育运动现场导播直播、婚庆直播、金融点评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直播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、屏幕视频录制及直播、分布式监控流录播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……。</w:t>
            </w:r>
          </w:p>
        </w:tc>
      </w:tr>
    </w:tbl>
    <w:p w:rsidR="0032530C" w:rsidRPr="00F662B7" w:rsidRDefault="008B4200" w:rsidP="006C41F8">
      <w:pPr>
        <w:pStyle w:val="a6"/>
        <w:numPr>
          <w:ilvl w:val="1"/>
          <w:numId w:val="3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6" w:name="_Toc150125038"/>
      <w:r w:rsidRPr="00F662B7">
        <w:rPr>
          <w:rStyle w:val="a5"/>
          <w:rFonts w:ascii="黑体" w:eastAsia="黑体" w:hAnsi="黑体" w:hint="eastAsia"/>
          <w:sz w:val="24"/>
          <w:szCs w:val="24"/>
        </w:rPr>
        <w:lastRenderedPageBreak/>
        <w:t>设备</w:t>
      </w:r>
      <w:r w:rsidR="003902DA" w:rsidRPr="00F662B7">
        <w:rPr>
          <w:rStyle w:val="a5"/>
          <w:rFonts w:ascii="黑体" w:eastAsia="黑体" w:hAnsi="黑体" w:hint="eastAsia"/>
          <w:sz w:val="24"/>
          <w:szCs w:val="24"/>
        </w:rPr>
        <w:t>接线示意图</w:t>
      </w:r>
      <w:bookmarkEnd w:id="6"/>
    </w:p>
    <w:p w:rsidR="003902DA" w:rsidRDefault="00E33174" w:rsidP="00E33174">
      <w:pPr>
        <w:jc w:val="center"/>
        <w:rPr>
          <w:rStyle w:val="a5"/>
          <w:szCs w:val="21"/>
        </w:rPr>
      </w:pPr>
      <w:r w:rsidRPr="00E33174">
        <w:rPr>
          <w:noProof/>
        </w:rPr>
        <w:drawing>
          <wp:inline distT="0" distB="0" distL="0" distR="0">
            <wp:extent cx="6123856" cy="3314700"/>
            <wp:effectExtent l="19050" t="0" r="0" b="0"/>
            <wp:docPr id="1" name="图片 0" descr="接线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接线示意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85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C7" w:rsidRPr="003902DA" w:rsidRDefault="00A80CC7" w:rsidP="003902DA">
      <w:pPr>
        <w:jc w:val="left"/>
        <w:rPr>
          <w:rStyle w:val="a5"/>
          <w:szCs w:val="21"/>
        </w:rPr>
      </w:pPr>
    </w:p>
    <w:p w:rsidR="0032530C" w:rsidRDefault="0032530C" w:rsidP="006C41F8">
      <w:pPr>
        <w:pStyle w:val="a6"/>
        <w:numPr>
          <w:ilvl w:val="1"/>
          <w:numId w:val="3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7" w:name="_Toc150125039"/>
      <w:r w:rsidRPr="00F662B7">
        <w:rPr>
          <w:rStyle w:val="a5"/>
          <w:rFonts w:ascii="黑体" w:eastAsia="黑体" w:hAnsi="黑体" w:hint="eastAsia"/>
          <w:sz w:val="24"/>
          <w:szCs w:val="24"/>
        </w:rPr>
        <w:t>应用场景</w:t>
      </w:r>
      <w:bookmarkEnd w:id="7"/>
    </w:p>
    <w:p w:rsidR="00B751F4" w:rsidRDefault="0066779E" w:rsidP="00B751F4">
      <w:pPr>
        <w:pStyle w:val="a6"/>
        <w:ind w:left="250" w:hangingChars="100" w:hanging="250"/>
        <w:jc w:val="left"/>
        <w:rPr>
          <w:rStyle w:val="a5"/>
          <w:rFonts w:ascii="微软雅黑" w:eastAsia="微软雅黑" w:hAnsi="微软雅黑"/>
          <w:color w:val="1F497D" w:themeColor="text2"/>
          <w:sz w:val="24"/>
          <w:szCs w:val="24"/>
        </w:rPr>
      </w:pP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主应用</w:t>
      </w:r>
      <w:r w:rsidR="00296A5B"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于</w:t>
      </w: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：会议录播</w:t>
      </w:r>
      <w:r w:rsid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、教育录播、手术示教直播、</w:t>
      </w: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互动交流直播</w:t>
      </w:r>
      <w:r w:rsid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、</w:t>
      </w: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庭审直播</w:t>
      </w:r>
      <w:r w:rsidR="009E75AB"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、</w:t>
      </w: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体育运动直播</w:t>
      </w:r>
    </w:p>
    <w:p w:rsidR="0066779E" w:rsidRDefault="0066779E" w:rsidP="00B751F4">
      <w:pPr>
        <w:pStyle w:val="a6"/>
        <w:ind w:leftChars="100" w:left="210" w:firstLineChars="400" w:firstLine="1000"/>
        <w:jc w:val="left"/>
        <w:rPr>
          <w:rStyle w:val="a5"/>
          <w:rFonts w:ascii="微软雅黑" w:eastAsia="微软雅黑" w:hAnsi="微软雅黑"/>
          <w:color w:val="1F497D" w:themeColor="text2"/>
          <w:sz w:val="24"/>
          <w:szCs w:val="24"/>
        </w:rPr>
      </w:pP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婚庆直播、</w:t>
      </w:r>
      <w:r w:rsidR="009E75AB"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现场导播直播</w:t>
      </w:r>
      <w:r w:rsid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、</w:t>
      </w: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屏幕视频监控</w:t>
      </w:r>
      <w:r w:rsid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/</w:t>
      </w: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录制</w:t>
      </w:r>
      <w:r w:rsid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/</w:t>
      </w: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传输</w:t>
      </w:r>
      <w:r w:rsidR="009E75AB"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、</w:t>
      </w:r>
      <w:r w:rsid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分布式视频录制</w:t>
      </w:r>
      <w:r w:rsidR="009E75AB"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直播</w:t>
      </w:r>
      <w:r w:rsidRPr="00B751F4">
        <w:rPr>
          <w:rStyle w:val="a5"/>
          <w:rFonts w:ascii="微软雅黑" w:eastAsia="微软雅黑" w:hAnsi="微软雅黑" w:hint="eastAsia"/>
          <w:color w:val="1F497D" w:themeColor="text2"/>
          <w:sz w:val="24"/>
          <w:szCs w:val="24"/>
        </w:rPr>
        <w:t>……</w:t>
      </w:r>
    </w:p>
    <w:p w:rsidR="00AC5E70" w:rsidRPr="00AC5E70" w:rsidRDefault="00AC5E70" w:rsidP="00AC5E70"/>
    <w:p w:rsidR="009F1D24" w:rsidRDefault="00B90936" w:rsidP="009F1D24">
      <w:pPr>
        <w:pStyle w:val="a6"/>
        <w:numPr>
          <w:ilvl w:val="0"/>
          <w:numId w:val="2"/>
        </w:numPr>
        <w:ind w:firstLineChars="0"/>
        <w:jc w:val="left"/>
        <w:outlineLvl w:val="0"/>
        <w:rPr>
          <w:rStyle w:val="a5"/>
          <w:rFonts w:ascii="黑体" w:eastAsia="黑体" w:hAnsi="黑体"/>
          <w:sz w:val="28"/>
          <w:szCs w:val="28"/>
        </w:rPr>
      </w:pPr>
      <w:bookmarkStart w:id="8" w:name="_Toc150125040"/>
      <w:r w:rsidRPr="00F662B7">
        <w:rPr>
          <w:rStyle w:val="a5"/>
          <w:rFonts w:ascii="黑体" w:eastAsia="黑体" w:hAnsi="黑体" w:hint="eastAsia"/>
          <w:sz w:val="28"/>
          <w:szCs w:val="28"/>
        </w:rPr>
        <w:t>界面</w:t>
      </w:r>
      <w:r w:rsidR="00A852F3">
        <w:rPr>
          <w:rStyle w:val="a5"/>
          <w:rFonts w:ascii="黑体" w:eastAsia="黑体" w:hAnsi="黑体" w:hint="eastAsia"/>
          <w:sz w:val="28"/>
          <w:szCs w:val="28"/>
        </w:rPr>
        <w:t>功能介绍</w:t>
      </w:r>
      <w:bookmarkEnd w:id="8"/>
    </w:p>
    <w:p w:rsidR="009F1D24" w:rsidRPr="009F1D24" w:rsidRDefault="009F1D24" w:rsidP="009F1D24">
      <w:pPr>
        <w:ind w:firstLineChars="200" w:firstLine="420"/>
      </w:pPr>
      <w:r w:rsidRPr="009F1D24">
        <w:rPr>
          <w:noProof/>
        </w:rPr>
        <w:drawing>
          <wp:inline distT="0" distB="0" distL="0" distR="0">
            <wp:extent cx="457200" cy="148590"/>
            <wp:effectExtent l="19050" t="0" r="0" b="0"/>
            <wp:docPr id="48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530C" w:rsidRDefault="0032530C" w:rsidP="006C41F8">
      <w:pPr>
        <w:pStyle w:val="a6"/>
        <w:numPr>
          <w:ilvl w:val="1"/>
          <w:numId w:val="4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9" w:name="_Toc150125041"/>
      <w:r w:rsidRPr="00B93F86">
        <w:rPr>
          <w:rStyle w:val="a5"/>
          <w:rFonts w:ascii="黑体" w:eastAsia="黑体" w:hAnsi="黑体" w:hint="eastAsia"/>
          <w:sz w:val="24"/>
          <w:szCs w:val="24"/>
        </w:rPr>
        <w:t>开机</w:t>
      </w:r>
      <w:bookmarkEnd w:id="9"/>
    </w:p>
    <w:p w:rsidR="00F822AD" w:rsidRDefault="00F822AD" w:rsidP="00F822AD">
      <w:pPr>
        <w:spacing w:line="360" w:lineRule="auto"/>
        <w:ind w:firstLineChars="300" w:firstLine="630"/>
      </w:pPr>
      <w:r>
        <w:t>设备</w:t>
      </w:r>
      <w:r>
        <w:rPr>
          <w:rFonts w:hint="eastAsia"/>
        </w:rPr>
        <w:t>电源线</w:t>
      </w:r>
      <w:r>
        <w:t>（</w:t>
      </w:r>
      <w:r>
        <w:t>DC</w:t>
      </w:r>
      <w:r>
        <w:rPr>
          <w:rFonts w:hint="eastAsia"/>
        </w:rPr>
        <w:t>12</w:t>
      </w:r>
      <w:r>
        <w:t>V</w:t>
      </w:r>
      <w:r>
        <w:rPr>
          <w:rFonts w:hint="eastAsia"/>
        </w:rPr>
        <w:t xml:space="preserve"> 5A</w:t>
      </w:r>
      <w:r>
        <w:t>）</w:t>
      </w:r>
      <w:r>
        <w:rPr>
          <w:rFonts w:hint="eastAsia"/>
        </w:rPr>
        <w:t>接好后，按</w:t>
      </w:r>
      <w:r>
        <w:t>下</w:t>
      </w:r>
      <w:r>
        <w:rPr>
          <w:rFonts w:hint="eastAsia"/>
        </w:rPr>
        <w:t>设备电源</w:t>
      </w:r>
      <w:r>
        <w:t>开关</w:t>
      </w:r>
      <w:r>
        <w:rPr>
          <w:rFonts w:hint="eastAsia"/>
        </w:rPr>
        <w:t>按钮。</w:t>
      </w:r>
    </w:p>
    <w:p w:rsidR="00EE5159" w:rsidRDefault="000B1D74" w:rsidP="006C41F8">
      <w:pPr>
        <w:pStyle w:val="a6"/>
        <w:numPr>
          <w:ilvl w:val="1"/>
          <w:numId w:val="4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10" w:name="_Toc150125042"/>
      <w:r>
        <w:rPr>
          <w:rStyle w:val="a5"/>
          <w:rFonts w:ascii="黑体" w:eastAsia="黑体" w:hAnsi="黑体" w:hint="eastAsia"/>
          <w:sz w:val="24"/>
          <w:szCs w:val="24"/>
        </w:rPr>
        <w:t>操控</w:t>
      </w:r>
      <w:r w:rsidR="004119C4">
        <w:rPr>
          <w:rStyle w:val="a5"/>
          <w:rFonts w:ascii="黑体" w:eastAsia="黑体" w:hAnsi="黑体" w:hint="eastAsia"/>
          <w:sz w:val="24"/>
          <w:szCs w:val="24"/>
        </w:rPr>
        <w:t>主</w:t>
      </w:r>
      <w:r w:rsidR="00000324">
        <w:rPr>
          <w:rStyle w:val="a5"/>
          <w:rFonts w:ascii="黑体" w:eastAsia="黑体" w:hAnsi="黑体" w:hint="eastAsia"/>
          <w:sz w:val="24"/>
          <w:szCs w:val="24"/>
        </w:rPr>
        <w:t>界面（Win客户端界面）</w:t>
      </w:r>
      <w:bookmarkEnd w:id="10"/>
    </w:p>
    <w:p w:rsidR="00F822AD" w:rsidRDefault="00F822AD" w:rsidP="00F822AD">
      <w:pPr>
        <w:spacing w:line="360" w:lineRule="auto"/>
        <w:ind w:firstLineChars="300" w:firstLine="630"/>
        <w:rPr>
          <w:rFonts w:ascii="宋体"/>
        </w:rPr>
      </w:pPr>
      <w:r w:rsidRPr="00F822AD">
        <w:rPr>
          <w:rFonts w:ascii="宋体" w:hint="eastAsia"/>
        </w:rPr>
        <w:t>开机logo界面停留大概30秒左右，系统将进入录播主界面。加载完毕后，用户可操作主界面。</w:t>
      </w:r>
    </w:p>
    <w:p w:rsidR="00EE5159" w:rsidRDefault="00EE5159" w:rsidP="009250D2">
      <w:pPr>
        <w:jc w:val="center"/>
      </w:pPr>
      <w:r w:rsidRPr="009250D2">
        <w:rPr>
          <w:rFonts w:hint="eastAsia"/>
          <w:noProof/>
        </w:rPr>
        <w:drawing>
          <wp:inline distT="0" distB="0" distL="0" distR="0">
            <wp:extent cx="5277329" cy="2962800"/>
            <wp:effectExtent l="19050" t="0" r="0" b="0"/>
            <wp:docPr id="10" name="图片 2" descr="8路 主界面_4分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路 主界面_4分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329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24A" w:rsidRPr="009F1D24" w:rsidRDefault="00EF224A" w:rsidP="00321007">
      <w:pPr>
        <w:pStyle w:val="a6"/>
        <w:numPr>
          <w:ilvl w:val="0"/>
          <w:numId w:val="21"/>
        </w:numPr>
        <w:ind w:firstLineChars="0"/>
        <w:jc w:val="left"/>
        <w:rPr>
          <w:rStyle w:val="a5"/>
          <w:rFonts w:ascii="黑体" w:eastAsia="黑体" w:hAnsi="黑体"/>
          <w:color w:val="FF0000"/>
          <w:sz w:val="24"/>
          <w:szCs w:val="24"/>
        </w:rPr>
      </w:pPr>
      <w:r w:rsidRPr="009F1D24">
        <w:rPr>
          <w:rStyle w:val="a5"/>
          <w:rFonts w:ascii="黑体" w:eastAsia="黑体" w:hAnsi="黑体" w:hint="eastAsia"/>
          <w:color w:val="FF0000"/>
          <w:sz w:val="24"/>
          <w:szCs w:val="24"/>
        </w:rPr>
        <w:lastRenderedPageBreak/>
        <w:t>PGM合成画面说明</w:t>
      </w:r>
    </w:p>
    <w:p w:rsidR="00EF224A" w:rsidRDefault="007B78E6" w:rsidP="009250D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753100" cy="2744237"/>
            <wp:effectExtent l="19050" t="0" r="0" b="0"/>
            <wp:docPr id="26" name="图片 25" descr="png画面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画面说明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4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24" w:rsidRDefault="009F1D24" w:rsidP="009250D2">
      <w:pPr>
        <w:jc w:val="center"/>
      </w:pPr>
    </w:p>
    <w:p w:rsidR="009F1D24" w:rsidRDefault="00E278CF" w:rsidP="009F1D24">
      <w:pPr>
        <w:pStyle w:val="a6"/>
        <w:numPr>
          <w:ilvl w:val="0"/>
          <w:numId w:val="21"/>
        </w:numPr>
        <w:ind w:firstLineChars="0"/>
        <w:jc w:val="left"/>
        <w:rPr>
          <w:rStyle w:val="a5"/>
          <w:rFonts w:ascii="黑体" w:eastAsia="黑体" w:hAnsi="黑体"/>
          <w:color w:val="FF0000"/>
          <w:sz w:val="24"/>
          <w:szCs w:val="24"/>
        </w:rPr>
      </w:pPr>
      <w:r w:rsidRPr="009F1D24">
        <w:rPr>
          <w:rStyle w:val="a5"/>
          <w:rFonts w:ascii="黑体" w:eastAsia="黑体" w:hAnsi="黑体" w:hint="eastAsia"/>
          <w:color w:val="FF0000"/>
          <w:sz w:val="24"/>
          <w:szCs w:val="24"/>
        </w:rPr>
        <w:t>输入</w:t>
      </w:r>
      <w:r w:rsidR="00EF224A" w:rsidRPr="009F1D24">
        <w:rPr>
          <w:rStyle w:val="a5"/>
          <w:rFonts w:ascii="黑体" w:eastAsia="黑体" w:hAnsi="黑体" w:hint="eastAsia"/>
          <w:color w:val="FF0000"/>
          <w:sz w:val="24"/>
          <w:szCs w:val="24"/>
        </w:rPr>
        <w:t>视频</w:t>
      </w:r>
      <w:r w:rsidRPr="009F1D24">
        <w:rPr>
          <w:rStyle w:val="a5"/>
          <w:rFonts w:ascii="黑体" w:eastAsia="黑体" w:hAnsi="黑体" w:hint="eastAsia"/>
          <w:color w:val="FF0000"/>
          <w:sz w:val="24"/>
          <w:szCs w:val="24"/>
        </w:rPr>
        <w:t>源通道说明</w:t>
      </w:r>
    </w:p>
    <w:p w:rsidR="00EE5159" w:rsidRDefault="007B78E6" w:rsidP="00EE5159">
      <w:pPr>
        <w:jc w:val="center"/>
      </w:pPr>
      <w:r>
        <w:rPr>
          <w:noProof/>
        </w:rPr>
        <w:drawing>
          <wp:inline distT="0" distB="0" distL="0" distR="0">
            <wp:extent cx="5867400" cy="2216673"/>
            <wp:effectExtent l="19050" t="0" r="0" b="0"/>
            <wp:docPr id="18" name="图片 17" descr="通道功能标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道功能标识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2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2F3" w:rsidRDefault="00A852F3" w:rsidP="00EE5159">
      <w:pPr>
        <w:jc w:val="center"/>
      </w:pPr>
    </w:p>
    <w:p w:rsidR="00A852F3" w:rsidRDefault="00CA4348" w:rsidP="006C41F8">
      <w:pPr>
        <w:pStyle w:val="a6"/>
        <w:numPr>
          <w:ilvl w:val="1"/>
          <w:numId w:val="4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11" w:name="_Toc150125043"/>
      <w:r w:rsidRPr="00CA4348">
        <w:rPr>
          <w:rStyle w:val="a5"/>
          <w:rFonts w:ascii="黑体" w:eastAsia="黑体" w:hAnsi="黑体" w:hint="eastAsia"/>
          <w:sz w:val="24"/>
          <w:szCs w:val="24"/>
        </w:rPr>
        <w:t>播放界面</w:t>
      </w:r>
      <w:bookmarkEnd w:id="11"/>
    </w:p>
    <w:p w:rsidR="003E5691" w:rsidRDefault="003E5691" w:rsidP="00CA4348">
      <w:pPr>
        <w:pStyle w:val="a6"/>
        <w:ind w:left="567" w:firstLineChars="0" w:firstLine="0"/>
        <w:jc w:val="left"/>
        <w:rPr>
          <w:rStyle w:val="a5"/>
          <w:rFonts w:ascii="黑体" w:eastAsia="黑体" w:hAnsi="黑体"/>
          <w:sz w:val="24"/>
          <w:szCs w:val="24"/>
          <w:lang w:val="en-GB"/>
        </w:rPr>
      </w:pPr>
      <w:r w:rsidRPr="003E5691">
        <w:rPr>
          <w:rStyle w:val="a5"/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457200" cy="148590"/>
            <wp:effectExtent l="19050" t="0" r="0" b="0"/>
            <wp:docPr id="3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4348" w:rsidRPr="006940A4" w:rsidRDefault="00CA4348" w:rsidP="00CA4348">
      <w:pPr>
        <w:pStyle w:val="a6"/>
        <w:ind w:left="567" w:firstLineChars="0" w:firstLine="0"/>
        <w:jc w:val="left"/>
        <w:rPr>
          <w:rStyle w:val="a5"/>
          <w:rFonts w:ascii="黑体" w:eastAsia="黑体" w:hAnsi="黑体"/>
          <w:szCs w:val="21"/>
          <w:lang w:val="en-GB"/>
        </w:rPr>
      </w:pPr>
      <w:r w:rsidRPr="006940A4">
        <w:rPr>
          <w:rStyle w:val="a5"/>
          <w:rFonts w:ascii="黑体" w:eastAsia="黑体" w:hAnsi="黑体" w:hint="eastAsia"/>
          <w:szCs w:val="21"/>
          <w:lang w:val="en-GB"/>
        </w:rPr>
        <w:t>点击主界面的视频回放，进入录像播放界面</w:t>
      </w:r>
      <w:r w:rsidR="006940A4">
        <w:rPr>
          <w:rStyle w:val="a5"/>
          <w:rFonts w:ascii="黑体" w:eastAsia="黑体" w:hAnsi="黑体" w:hint="eastAsia"/>
          <w:szCs w:val="21"/>
          <w:lang w:val="en-GB"/>
        </w:rPr>
        <w:t>，支持</w:t>
      </w:r>
      <w:r w:rsidR="006940A4" w:rsidRPr="006940A4">
        <w:rPr>
          <w:rStyle w:val="a5"/>
          <w:rFonts w:ascii="黑体" w:eastAsia="黑体" w:hAnsi="黑体" w:hint="eastAsia"/>
          <w:szCs w:val="21"/>
          <w:lang w:val="en-GB"/>
        </w:rPr>
        <w:t>播放、删除、下载等功能</w:t>
      </w:r>
      <w:r w:rsidRPr="006940A4">
        <w:rPr>
          <w:rStyle w:val="a5"/>
          <w:rFonts w:ascii="黑体" w:eastAsia="黑体" w:hAnsi="黑体" w:hint="eastAsia"/>
          <w:szCs w:val="21"/>
          <w:lang w:val="en-GB"/>
        </w:rPr>
        <w:t>。</w:t>
      </w:r>
    </w:p>
    <w:p w:rsidR="006940A4" w:rsidRDefault="006940A4" w:rsidP="00EB30F0">
      <w:pPr>
        <w:pStyle w:val="a6"/>
        <w:numPr>
          <w:ilvl w:val="0"/>
          <w:numId w:val="20"/>
        </w:numPr>
        <w:ind w:firstLineChars="0"/>
        <w:jc w:val="left"/>
        <w:rPr>
          <w:rStyle w:val="a5"/>
          <w:rFonts w:asciiTheme="minorEastAsia" w:eastAsiaTheme="minorEastAsia" w:hAnsiTheme="minorEastAsia"/>
          <w:b w:val="0"/>
          <w:szCs w:val="21"/>
          <w:lang w:val="en-GB"/>
        </w:rPr>
      </w:pPr>
      <w:r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录像播放；可选文件播放，在播放过程中可暂停或定制；支持在播放时间上调拖放功能。</w:t>
      </w:r>
    </w:p>
    <w:p w:rsidR="00CA4348" w:rsidRDefault="006940A4" w:rsidP="00EB30F0">
      <w:pPr>
        <w:pStyle w:val="a6"/>
        <w:numPr>
          <w:ilvl w:val="0"/>
          <w:numId w:val="20"/>
        </w:numPr>
        <w:ind w:firstLineChars="0"/>
        <w:jc w:val="left"/>
        <w:rPr>
          <w:rStyle w:val="a5"/>
          <w:rFonts w:asciiTheme="minorEastAsia" w:eastAsiaTheme="minorEastAsia" w:hAnsiTheme="minorEastAsia"/>
          <w:b w:val="0"/>
          <w:szCs w:val="21"/>
          <w:lang w:val="en-GB"/>
        </w:rPr>
      </w:pPr>
      <w:r>
        <w:rPr>
          <w:rStyle w:val="a5"/>
          <w:rFonts w:asciiTheme="minorEastAsia" w:eastAsiaTheme="minorEastAsia" w:hAnsiTheme="minorEastAsia"/>
          <w:b w:val="0"/>
          <w:szCs w:val="21"/>
          <w:lang w:val="en-GB"/>
        </w:rPr>
        <w:t>录像删除：可选文件删除，后台管理支持批量删除</w:t>
      </w:r>
    </w:p>
    <w:p w:rsidR="000F447A" w:rsidRPr="0038578F" w:rsidRDefault="006940A4" w:rsidP="00EB30F0">
      <w:pPr>
        <w:pStyle w:val="a6"/>
        <w:numPr>
          <w:ilvl w:val="0"/>
          <w:numId w:val="20"/>
        </w:numPr>
        <w:ind w:firstLineChars="0"/>
        <w:jc w:val="left"/>
        <w:rPr>
          <w:rStyle w:val="a5"/>
          <w:rFonts w:asciiTheme="minorEastAsia" w:eastAsiaTheme="minorEastAsia" w:hAnsiTheme="minorEastAsia"/>
          <w:b w:val="0"/>
          <w:szCs w:val="21"/>
          <w:lang w:val="en-GB"/>
        </w:rPr>
      </w:pPr>
      <w:r>
        <w:rPr>
          <w:rStyle w:val="a5"/>
          <w:rFonts w:asciiTheme="minorEastAsia" w:eastAsiaTheme="minorEastAsia" w:hAnsiTheme="minorEastAsia"/>
          <w:b w:val="0"/>
          <w:szCs w:val="21"/>
          <w:lang w:val="en-GB"/>
        </w:rPr>
        <w:t>录像拷贝：可在设备面板插</w:t>
      </w:r>
      <w:r w:rsidR="000F447A"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USB</w:t>
      </w:r>
      <w:r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设备下载录像，</w:t>
      </w:r>
      <w:r w:rsidR="000F447A"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U盘</w:t>
      </w:r>
      <w:r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格式要求</w:t>
      </w:r>
      <w:r w:rsidR="000F447A"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FAT32分区</w:t>
      </w:r>
    </w:p>
    <w:p w:rsidR="00CA4348" w:rsidRDefault="00CA4348" w:rsidP="00CC0B4A">
      <w:pPr>
        <w:pStyle w:val="a6"/>
        <w:ind w:left="567" w:firstLineChars="0" w:firstLine="0"/>
        <w:jc w:val="center"/>
        <w:rPr>
          <w:rStyle w:val="a5"/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4199555" cy="2362200"/>
            <wp:effectExtent l="19050" t="0" r="0" b="0"/>
            <wp:docPr id="43" name="图片 42" descr="播放界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播放界面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55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5" w:rsidRDefault="006828F5" w:rsidP="006C41F8">
      <w:pPr>
        <w:pStyle w:val="a6"/>
        <w:numPr>
          <w:ilvl w:val="1"/>
          <w:numId w:val="4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r>
        <w:rPr>
          <w:rStyle w:val="a5"/>
          <w:rFonts w:ascii="黑体" w:eastAsia="黑体" w:hAnsi="黑体" w:hint="eastAsia"/>
          <w:sz w:val="24"/>
          <w:szCs w:val="24"/>
        </w:rPr>
        <w:lastRenderedPageBreak/>
        <w:t xml:space="preserve"> </w:t>
      </w:r>
      <w:bookmarkStart w:id="12" w:name="_Toc150125044"/>
      <w:r>
        <w:rPr>
          <w:rStyle w:val="a5"/>
          <w:rFonts w:ascii="黑体" w:eastAsia="黑体" w:hAnsi="黑体" w:hint="eastAsia"/>
          <w:sz w:val="24"/>
          <w:szCs w:val="24"/>
        </w:rPr>
        <w:t>分屏与特效切换</w:t>
      </w:r>
      <w:bookmarkEnd w:id="12"/>
    </w:p>
    <w:p w:rsidR="006828F5" w:rsidRDefault="006828F5" w:rsidP="006828F5">
      <w:pPr>
        <w:pStyle w:val="a6"/>
        <w:ind w:left="567" w:firstLineChars="0" w:firstLine="0"/>
        <w:jc w:val="left"/>
        <w:rPr>
          <w:rStyle w:val="a5"/>
          <w:rFonts w:ascii="黑体" w:eastAsia="黑体" w:hAnsi="黑体"/>
          <w:sz w:val="24"/>
          <w:szCs w:val="24"/>
        </w:rPr>
      </w:pPr>
      <w:r w:rsidRPr="006828F5">
        <w:rPr>
          <w:rStyle w:val="a5"/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457200" cy="148590"/>
            <wp:effectExtent l="19050" t="0" r="0" b="0"/>
            <wp:docPr id="29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00C7" w:rsidRPr="00D46C57" w:rsidRDefault="006828F5" w:rsidP="008600C7">
      <w:pPr>
        <w:pStyle w:val="a6"/>
        <w:numPr>
          <w:ilvl w:val="0"/>
          <w:numId w:val="22"/>
        </w:numPr>
        <w:ind w:firstLineChars="0"/>
        <w:jc w:val="left"/>
        <w:rPr>
          <w:rStyle w:val="a5"/>
          <w:rFonts w:ascii="黑体" w:eastAsia="黑体" w:hAnsi="黑体"/>
          <w:b w:val="0"/>
          <w:szCs w:val="21"/>
        </w:rPr>
      </w:pPr>
      <w:r w:rsidRPr="006828F5">
        <w:rPr>
          <w:rStyle w:val="a5"/>
          <w:rFonts w:ascii="黑体" w:eastAsia="黑体" w:hAnsi="黑体" w:hint="eastAsia"/>
          <w:szCs w:val="21"/>
        </w:rPr>
        <w:t>分屏</w:t>
      </w:r>
      <w:r w:rsidR="008600C7">
        <w:rPr>
          <w:rStyle w:val="a5"/>
          <w:rFonts w:ascii="黑体" w:eastAsia="黑体" w:hAnsi="黑体" w:hint="eastAsia"/>
          <w:szCs w:val="21"/>
        </w:rPr>
        <w:t>切换：</w:t>
      </w:r>
      <w:r w:rsidR="00D46C57" w:rsidRPr="00D46C57">
        <w:rPr>
          <w:rFonts w:hint="eastAsia"/>
        </w:rPr>
        <w:t>无缝</w:t>
      </w:r>
      <w:r w:rsidR="00D46C57">
        <w:rPr>
          <w:rFonts w:hint="eastAsia"/>
        </w:rPr>
        <w:t>画面</w:t>
      </w:r>
      <w:r w:rsidR="00D46C57" w:rsidRPr="00D46C57">
        <w:rPr>
          <w:rFonts w:hint="eastAsia"/>
        </w:rPr>
        <w:t>切换</w:t>
      </w:r>
      <w:r w:rsidR="00D46C57">
        <w:rPr>
          <w:rFonts w:hint="eastAsia"/>
        </w:rPr>
        <w:t>，</w:t>
      </w:r>
      <w:r w:rsidR="008600C7" w:rsidRPr="00E267BB">
        <w:rPr>
          <w:rStyle w:val="a5"/>
          <w:rFonts w:asciiTheme="minorEastAsia" w:eastAsiaTheme="minorEastAsia" w:hAnsiTheme="minorEastAsia" w:hint="eastAsia"/>
          <w:b w:val="0"/>
          <w:szCs w:val="21"/>
        </w:rPr>
        <w:t>支持单画面与单画面切换，单画面与画中画或1至8分屏切换，支持分屏与分屏切换</w:t>
      </w:r>
    </w:p>
    <w:p w:rsidR="00D46C57" w:rsidRPr="00CC0B4A" w:rsidRDefault="006828F5" w:rsidP="00D46C57">
      <w:pPr>
        <w:pStyle w:val="a6"/>
        <w:numPr>
          <w:ilvl w:val="0"/>
          <w:numId w:val="22"/>
        </w:numPr>
        <w:ind w:firstLineChars="0"/>
        <w:jc w:val="left"/>
        <w:rPr>
          <w:rFonts w:asciiTheme="minorEastAsia" w:eastAsiaTheme="minorEastAsia" w:hAnsiTheme="minorEastAsia"/>
          <w:bCs/>
          <w:smallCaps/>
          <w:spacing w:val="5"/>
          <w:szCs w:val="21"/>
        </w:rPr>
      </w:pPr>
      <w:r w:rsidRPr="00D46C57">
        <w:rPr>
          <w:rStyle w:val="a5"/>
          <w:rFonts w:ascii="黑体" w:eastAsia="黑体" w:hAnsi="黑体" w:hint="eastAsia"/>
          <w:szCs w:val="21"/>
        </w:rPr>
        <w:t>特效：</w:t>
      </w:r>
      <w:r w:rsidR="00D46C57" w:rsidRPr="00D46C57">
        <w:rPr>
          <w:rStyle w:val="a5"/>
          <w:rFonts w:asciiTheme="minorEastAsia" w:eastAsiaTheme="minorEastAsia" w:hAnsiTheme="minorEastAsia" w:hint="eastAsia"/>
          <w:b w:val="0"/>
          <w:szCs w:val="21"/>
        </w:rPr>
        <w:t>支持淡入淡出、及9种特效切换效果；</w:t>
      </w:r>
      <w:r w:rsidR="00D46C57" w:rsidRPr="00D46C57">
        <w:rPr>
          <w:rFonts w:hint="eastAsia"/>
        </w:rPr>
        <w:t>手动导播和全自动导播时可以设置切换特效，用于平滑过渡图像切换，增强画面观赏性。</w:t>
      </w:r>
    </w:p>
    <w:p w:rsidR="006828F5" w:rsidRDefault="006828F5" w:rsidP="00CC0B4A">
      <w:pPr>
        <w:pStyle w:val="a6"/>
        <w:ind w:left="567" w:firstLineChars="0" w:firstLine="0"/>
        <w:jc w:val="center"/>
        <w:rPr>
          <w:rStyle w:val="a5"/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3976256" cy="1562100"/>
            <wp:effectExtent l="19050" t="0" r="5194" b="0"/>
            <wp:docPr id="28" name="图片 27" descr="分屏与特效切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屏与特效切换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256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C8" w:rsidRDefault="00735DC8" w:rsidP="006C41F8">
      <w:pPr>
        <w:pStyle w:val="a6"/>
        <w:numPr>
          <w:ilvl w:val="1"/>
          <w:numId w:val="4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13" w:name="_Toc150125045"/>
      <w:r>
        <w:rPr>
          <w:rStyle w:val="a5"/>
          <w:rFonts w:ascii="黑体" w:eastAsia="黑体" w:hAnsi="黑体" w:hint="eastAsia"/>
          <w:sz w:val="24"/>
          <w:szCs w:val="24"/>
        </w:rPr>
        <w:t>云台控制</w:t>
      </w:r>
      <w:bookmarkEnd w:id="13"/>
    </w:p>
    <w:p w:rsidR="00C640D2" w:rsidRDefault="00C640D2" w:rsidP="00C640D2">
      <w:pPr>
        <w:pStyle w:val="ab"/>
        <w:ind w:left="425" w:firstLine="420"/>
      </w:pPr>
      <w:r>
        <w:rPr>
          <w:rFonts w:hint="eastAsia"/>
        </w:rPr>
        <w:t>控制摄像机云台上下左右转动及调用预置位功能。云台控制的设置在每个通道的设置里面，支持</w:t>
      </w:r>
      <w:r>
        <w:rPr>
          <w:rFonts w:hint="eastAsia"/>
        </w:rPr>
        <w:t>RS232</w:t>
      </w:r>
      <w:r>
        <w:rPr>
          <w:rFonts w:hint="eastAsia"/>
        </w:rPr>
        <w:t>、</w:t>
      </w:r>
      <w:r>
        <w:rPr>
          <w:rFonts w:hint="eastAsia"/>
        </w:rPr>
        <w:t>RS485</w:t>
      </w:r>
      <w:r>
        <w:rPr>
          <w:rFonts w:hint="eastAsia"/>
        </w:rPr>
        <w:t>、网口控制，同时支持网络</w:t>
      </w:r>
      <w:r>
        <w:rPr>
          <w:rFonts w:hint="eastAsia"/>
        </w:rPr>
        <w:t>UDP</w:t>
      </w:r>
      <w:r>
        <w:rPr>
          <w:rFonts w:hint="eastAsia"/>
        </w:rPr>
        <w:t>协议控制</w:t>
      </w:r>
    </w:p>
    <w:p w:rsidR="00527B83" w:rsidRDefault="00694616" w:rsidP="00CC0B4A">
      <w:pPr>
        <w:pStyle w:val="a6"/>
        <w:ind w:left="567" w:firstLineChars="0" w:firstLine="0"/>
        <w:jc w:val="center"/>
        <w:rPr>
          <w:rStyle w:val="a5"/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4034703" cy="1562400"/>
            <wp:effectExtent l="19050" t="0" r="3897" b="0"/>
            <wp:docPr id="47" name="图片 46" descr="云台控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台控制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703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A0" w:rsidRDefault="00735DC8" w:rsidP="006C41F8">
      <w:pPr>
        <w:pStyle w:val="a6"/>
        <w:numPr>
          <w:ilvl w:val="1"/>
          <w:numId w:val="4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14" w:name="_Toc150125046"/>
      <w:r>
        <w:rPr>
          <w:rStyle w:val="a5"/>
          <w:rFonts w:ascii="黑体" w:eastAsia="黑体" w:hAnsi="黑体" w:hint="eastAsia"/>
          <w:sz w:val="24"/>
          <w:szCs w:val="24"/>
        </w:rPr>
        <w:t>台标设置</w:t>
      </w:r>
      <w:r w:rsidR="000D7A53">
        <w:rPr>
          <w:rStyle w:val="a5"/>
          <w:rFonts w:ascii="黑体" w:eastAsia="黑体" w:hAnsi="黑体" w:hint="eastAsia"/>
          <w:sz w:val="24"/>
          <w:szCs w:val="24"/>
        </w:rPr>
        <w:t>（叠加角标）</w:t>
      </w:r>
      <w:bookmarkEnd w:id="14"/>
    </w:p>
    <w:p w:rsidR="007C61A0" w:rsidRDefault="00105A02" w:rsidP="00105A02">
      <w:pPr>
        <w:pStyle w:val="ab"/>
        <w:ind w:left="425" w:firstLine="420"/>
      </w:pPr>
      <w:r w:rsidRPr="00105A02">
        <w:rPr>
          <w:rFonts w:hint="eastAsia"/>
        </w:rPr>
        <w:t>支持在所有通道（</w:t>
      </w:r>
      <w:r w:rsidRPr="00105A02">
        <w:rPr>
          <w:rFonts w:hint="eastAsia"/>
        </w:rPr>
        <w:t>8+1</w:t>
      </w:r>
      <w:r w:rsidRPr="00105A02">
        <w:rPr>
          <w:rFonts w:hint="eastAsia"/>
        </w:rPr>
        <w:t>）画面上叠加不同的角标功能，叠加位置自定义设置</w:t>
      </w:r>
    </w:p>
    <w:p w:rsidR="00735DC8" w:rsidRDefault="007C61A0" w:rsidP="00CC0B4A">
      <w:pPr>
        <w:pStyle w:val="a6"/>
        <w:ind w:left="567" w:firstLineChars="0" w:firstLine="0"/>
        <w:jc w:val="center"/>
        <w:rPr>
          <w:rStyle w:val="a5"/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4090974" cy="1562400"/>
            <wp:effectExtent l="19050" t="0" r="4776" b="0"/>
            <wp:docPr id="44" name="图片 41" descr="台标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标设置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974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C8" w:rsidRDefault="00735DC8" w:rsidP="006C41F8">
      <w:pPr>
        <w:pStyle w:val="a6"/>
        <w:numPr>
          <w:ilvl w:val="1"/>
          <w:numId w:val="4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15" w:name="_Toc150125047"/>
      <w:r>
        <w:rPr>
          <w:rStyle w:val="a5"/>
          <w:rFonts w:ascii="黑体" w:eastAsia="黑体" w:hAnsi="黑体" w:hint="eastAsia"/>
          <w:sz w:val="24"/>
          <w:szCs w:val="24"/>
        </w:rPr>
        <w:t>字幕设置</w:t>
      </w:r>
      <w:r w:rsidR="000D7A53">
        <w:rPr>
          <w:rStyle w:val="a5"/>
          <w:rFonts w:ascii="黑体" w:eastAsia="黑体" w:hAnsi="黑体" w:hint="eastAsia"/>
          <w:sz w:val="24"/>
          <w:szCs w:val="24"/>
        </w:rPr>
        <w:t>（叠加字幕）</w:t>
      </w:r>
      <w:bookmarkEnd w:id="15"/>
    </w:p>
    <w:p w:rsidR="00135C2B" w:rsidRPr="00135C2B" w:rsidRDefault="00135C2B" w:rsidP="00135C2B">
      <w:pPr>
        <w:pStyle w:val="ab"/>
        <w:ind w:left="425" w:firstLine="420"/>
      </w:pPr>
      <w:r w:rsidRPr="00135C2B">
        <w:rPr>
          <w:rFonts w:hint="eastAsia"/>
        </w:rPr>
        <w:t>字母设置可以自由设置字母的样式和文字大小颜色等参数，还有字幕放置的位置，支持</w:t>
      </w:r>
      <w:r>
        <w:rPr>
          <w:rFonts w:hint="eastAsia"/>
        </w:rPr>
        <w:t>实时字幕叠加，及预算</w:t>
      </w:r>
      <w:r>
        <w:rPr>
          <w:rFonts w:hint="eastAsia"/>
        </w:rPr>
        <w:t>5</w:t>
      </w:r>
      <w:r>
        <w:rPr>
          <w:rFonts w:hint="eastAsia"/>
        </w:rPr>
        <w:t>条字幕叠加；可选叠加在任何画面上（</w:t>
      </w:r>
      <w:r>
        <w:rPr>
          <w:rFonts w:hint="eastAsia"/>
        </w:rPr>
        <w:t>8+1</w:t>
      </w:r>
      <w:r>
        <w:rPr>
          <w:rFonts w:hint="eastAsia"/>
        </w:rPr>
        <w:t>路画面）。</w:t>
      </w:r>
    </w:p>
    <w:p w:rsidR="007C61A0" w:rsidRDefault="007C61A0" w:rsidP="00CC0B4A">
      <w:pPr>
        <w:pStyle w:val="a6"/>
        <w:ind w:left="567" w:firstLineChars="0" w:firstLine="0"/>
        <w:jc w:val="center"/>
        <w:rPr>
          <w:rStyle w:val="a5"/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3810000" cy="1466682"/>
            <wp:effectExtent l="19050" t="0" r="0" b="0"/>
            <wp:docPr id="45" name="图片 44" descr="字幕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字幕设置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6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59" w:rsidRDefault="00F226C2" w:rsidP="006C41F8">
      <w:pPr>
        <w:pStyle w:val="a6"/>
        <w:numPr>
          <w:ilvl w:val="0"/>
          <w:numId w:val="2"/>
        </w:numPr>
        <w:ind w:firstLineChars="0"/>
        <w:jc w:val="left"/>
        <w:outlineLvl w:val="0"/>
        <w:rPr>
          <w:rStyle w:val="a5"/>
          <w:rFonts w:ascii="黑体" w:eastAsia="黑体" w:hAnsi="黑体"/>
          <w:sz w:val="28"/>
          <w:szCs w:val="28"/>
        </w:rPr>
      </w:pPr>
      <w:bookmarkStart w:id="16" w:name="_Toc150125048"/>
      <w:r>
        <w:rPr>
          <w:rStyle w:val="a5"/>
          <w:rFonts w:ascii="黑体" w:eastAsia="黑体" w:hAnsi="黑体" w:hint="eastAsia"/>
          <w:sz w:val="28"/>
          <w:szCs w:val="28"/>
        </w:rPr>
        <w:lastRenderedPageBreak/>
        <w:t>1至8</w:t>
      </w:r>
      <w:r w:rsidR="00B606F8">
        <w:rPr>
          <w:rStyle w:val="a5"/>
          <w:rFonts w:ascii="黑体" w:eastAsia="黑体" w:hAnsi="黑体"/>
          <w:sz w:val="28"/>
          <w:szCs w:val="28"/>
        </w:rPr>
        <w:t>通道</w:t>
      </w:r>
      <w:r w:rsidR="006A071B">
        <w:rPr>
          <w:rStyle w:val="a5"/>
          <w:rFonts w:ascii="黑体" w:eastAsia="黑体" w:hAnsi="黑体"/>
          <w:sz w:val="28"/>
          <w:szCs w:val="28"/>
        </w:rPr>
        <w:t>输入</w:t>
      </w:r>
      <w:r w:rsidR="00A43FB7" w:rsidRPr="00A43FB7">
        <w:rPr>
          <w:rStyle w:val="a5"/>
          <w:rFonts w:ascii="黑体" w:eastAsia="黑体" w:hAnsi="黑体"/>
          <w:sz w:val="28"/>
          <w:szCs w:val="28"/>
        </w:rPr>
        <w:t>设置</w:t>
      </w:r>
      <w:bookmarkEnd w:id="16"/>
    </w:p>
    <w:p w:rsidR="00353B16" w:rsidRDefault="006F461C" w:rsidP="006869B9">
      <w:pPr>
        <w:ind w:firstLineChars="168" w:firstLine="42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  <w:r w:rsidRPr="006869B9">
        <w:rPr>
          <w:rStyle w:val="a5"/>
          <w:rFonts w:ascii="黑体" w:eastAsia="黑体" w:hAnsi="黑体" w:hint="eastAsia"/>
          <w:b w:val="0"/>
          <w:sz w:val="24"/>
          <w:szCs w:val="24"/>
        </w:rPr>
        <w:t>系统</w:t>
      </w:r>
      <w:r w:rsidR="00B10C9A" w:rsidRPr="006869B9">
        <w:rPr>
          <w:rStyle w:val="a5"/>
          <w:rFonts w:ascii="黑体" w:eastAsia="黑体" w:hAnsi="黑体" w:hint="eastAsia"/>
          <w:b w:val="0"/>
          <w:sz w:val="24"/>
          <w:szCs w:val="24"/>
        </w:rPr>
        <w:t>支持</w:t>
      </w:r>
      <w:r w:rsidR="00353B16" w:rsidRPr="006869B9">
        <w:rPr>
          <w:rStyle w:val="a5"/>
          <w:rFonts w:ascii="黑体" w:eastAsia="黑体" w:hAnsi="黑体" w:hint="eastAsia"/>
          <w:b w:val="0"/>
          <w:sz w:val="24"/>
          <w:szCs w:val="24"/>
        </w:rPr>
        <w:t>HDMI-SDI接线输入，IP拉流输入（网络摄像机流输入）、文件输入</w:t>
      </w:r>
    </w:p>
    <w:p w:rsidR="006869B9" w:rsidRPr="006869B9" w:rsidRDefault="006869B9" w:rsidP="006869B9">
      <w:pPr>
        <w:ind w:firstLineChars="168" w:firstLine="42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</w:p>
    <w:p w:rsidR="005C754F" w:rsidRDefault="005C754F" w:rsidP="006C41F8">
      <w:pPr>
        <w:pStyle w:val="a6"/>
        <w:numPr>
          <w:ilvl w:val="1"/>
          <w:numId w:val="7"/>
        </w:numPr>
        <w:ind w:firstLineChars="0"/>
        <w:jc w:val="left"/>
        <w:outlineLvl w:val="1"/>
        <w:rPr>
          <w:rStyle w:val="a5"/>
          <w:rFonts w:ascii="黑体" w:eastAsia="黑体" w:hAnsi="黑体"/>
          <w:b w:val="0"/>
          <w:sz w:val="24"/>
          <w:szCs w:val="24"/>
        </w:rPr>
      </w:pPr>
      <w:bookmarkStart w:id="17" w:name="_Toc150125049"/>
      <w:r>
        <w:rPr>
          <w:rStyle w:val="a5"/>
          <w:rFonts w:ascii="黑体" w:eastAsia="黑体" w:hAnsi="黑体" w:hint="eastAsia"/>
          <w:b w:val="0"/>
          <w:sz w:val="24"/>
          <w:szCs w:val="24"/>
        </w:rPr>
        <w:t>视</w:t>
      </w:r>
      <w:r w:rsidR="00C7250E">
        <w:rPr>
          <w:rStyle w:val="a5"/>
          <w:rFonts w:ascii="黑体" w:eastAsia="黑体" w:hAnsi="黑体" w:hint="eastAsia"/>
          <w:b w:val="0"/>
          <w:sz w:val="24"/>
          <w:szCs w:val="24"/>
        </w:rPr>
        <w:t>/音</w:t>
      </w:r>
      <w:r>
        <w:rPr>
          <w:rStyle w:val="a5"/>
          <w:rFonts w:ascii="黑体" w:eastAsia="黑体" w:hAnsi="黑体" w:hint="eastAsia"/>
          <w:b w:val="0"/>
          <w:sz w:val="24"/>
          <w:szCs w:val="24"/>
        </w:rPr>
        <w:t>频源输入设置</w:t>
      </w:r>
      <w:bookmarkEnd w:id="17"/>
    </w:p>
    <w:p w:rsidR="001607E0" w:rsidRDefault="001607E0" w:rsidP="005830E9">
      <w:pPr>
        <w:ind w:left="925"/>
        <w:jc w:val="left"/>
        <w:rPr>
          <w:rStyle w:val="a5"/>
          <w:rFonts w:asciiTheme="majorEastAsia" w:eastAsiaTheme="majorEastAsia" w:hAnsiTheme="majorEastAsia"/>
          <w:b w:val="0"/>
          <w:szCs w:val="21"/>
        </w:rPr>
      </w:pPr>
      <w:r w:rsidRPr="001607E0">
        <w:rPr>
          <w:rStyle w:val="a5"/>
          <w:rFonts w:asciiTheme="majorEastAsia" w:eastAsiaTheme="majorEastAsia" w:hAnsiTheme="majorEastAsia"/>
          <w:b w:val="0"/>
          <w:noProof/>
          <w:szCs w:val="21"/>
        </w:rPr>
        <w:drawing>
          <wp:inline distT="0" distB="0" distL="0" distR="0">
            <wp:extent cx="457200" cy="148590"/>
            <wp:effectExtent l="19050" t="0" r="0" b="0"/>
            <wp:docPr id="38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78E4" w:rsidRPr="00C80781" w:rsidRDefault="007578E4" w:rsidP="00CC0B4A">
      <w:pPr>
        <w:pStyle w:val="a6"/>
        <w:numPr>
          <w:ilvl w:val="2"/>
          <w:numId w:val="17"/>
        </w:numPr>
        <w:ind w:firstLineChars="0"/>
        <w:rPr>
          <w:rStyle w:val="a5"/>
          <w:rFonts w:ascii="新宋体" w:eastAsia="新宋体" w:hAnsi="新宋体" w:cs="宋体"/>
          <w:b w:val="0"/>
          <w:bCs w:val="0"/>
          <w:smallCaps w:val="0"/>
          <w:color w:val="000000"/>
          <w:spacing w:val="0"/>
          <w:kern w:val="0"/>
          <w:szCs w:val="21"/>
        </w:rPr>
      </w:pPr>
      <w:r w:rsidRPr="00C80781">
        <w:rPr>
          <w:rStyle w:val="a5"/>
          <w:rFonts w:asciiTheme="majorEastAsia" w:eastAsiaTheme="majorEastAsia" w:hAnsiTheme="majorEastAsia" w:hint="eastAsia"/>
          <w:b w:val="0"/>
          <w:szCs w:val="21"/>
        </w:rPr>
        <w:t>HDMI输入支持，分辨率</w:t>
      </w:r>
      <w:r w:rsidRPr="00C80781">
        <w:rPr>
          <w:rFonts w:ascii="新宋体" w:eastAsia="新宋体" w:hAnsi="新宋体" w:cs="宋体"/>
          <w:color w:val="000000"/>
          <w:kern w:val="0"/>
          <w:szCs w:val="21"/>
        </w:rPr>
        <w:t>3840*2160</w:t>
      </w:r>
      <w:r w:rsidRPr="00C80781">
        <w:rPr>
          <w:rFonts w:ascii="新宋体" w:eastAsia="新宋体" w:hAnsi="新宋体" w:cs="宋体" w:hint="eastAsia"/>
          <w:color w:val="000000"/>
          <w:kern w:val="0"/>
          <w:szCs w:val="21"/>
        </w:rPr>
        <w:t xml:space="preserve"> </w:t>
      </w:r>
      <w:r w:rsidRPr="00C80781">
        <w:rPr>
          <w:rFonts w:ascii="新宋体" w:eastAsia="新宋体" w:hAnsi="新宋体" w:cs="宋体"/>
          <w:color w:val="000000"/>
          <w:kern w:val="0"/>
          <w:szCs w:val="21"/>
        </w:rPr>
        <w:t>1920*1080 1280*1024  1280*720  1024*768</w:t>
      </w:r>
      <w:r w:rsidRPr="00C80781">
        <w:rPr>
          <w:rStyle w:val="a5"/>
          <w:rFonts w:asciiTheme="majorEastAsia" w:eastAsiaTheme="majorEastAsia" w:hAnsiTheme="majorEastAsia" w:hint="eastAsia"/>
          <w:b w:val="0"/>
          <w:szCs w:val="21"/>
        </w:rPr>
        <w:t>，帧率</w:t>
      </w:r>
      <w:r w:rsidRPr="00C80781">
        <w:rPr>
          <w:rStyle w:val="a5"/>
          <w:rFonts w:asciiTheme="majorEastAsia" w:eastAsiaTheme="majorEastAsia" w:hAnsiTheme="majorEastAsia" w:hint="eastAsia"/>
          <w:b w:val="0"/>
          <w:szCs w:val="21"/>
          <w:lang w:val="en-GB"/>
        </w:rPr>
        <w:t xml:space="preserve"> </w:t>
      </w:r>
      <w:r w:rsidRPr="00C80781">
        <w:rPr>
          <w:rStyle w:val="a5"/>
          <w:rFonts w:asciiTheme="majorEastAsia" w:eastAsiaTheme="majorEastAsia" w:hAnsiTheme="majorEastAsia" w:hint="eastAsia"/>
          <w:b w:val="0"/>
          <w:szCs w:val="21"/>
        </w:rPr>
        <w:t>@60/50/30/25</w:t>
      </w:r>
    </w:p>
    <w:p w:rsidR="007578E4" w:rsidRPr="0001528B" w:rsidRDefault="007578E4" w:rsidP="00CC0B4A">
      <w:pPr>
        <w:pStyle w:val="a6"/>
        <w:numPr>
          <w:ilvl w:val="2"/>
          <w:numId w:val="17"/>
        </w:numPr>
        <w:ind w:firstLineChars="0"/>
        <w:jc w:val="left"/>
        <w:rPr>
          <w:rStyle w:val="a5"/>
          <w:rFonts w:asciiTheme="majorEastAsia" w:eastAsiaTheme="majorEastAsia" w:hAnsiTheme="majorEastAsia"/>
          <w:b w:val="0"/>
          <w:szCs w:val="21"/>
          <w:lang w:val="en-GB"/>
        </w:rPr>
      </w:pPr>
      <w:r w:rsidRPr="00C80781">
        <w:rPr>
          <w:rStyle w:val="a5"/>
          <w:rFonts w:asciiTheme="majorEastAsia" w:eastAsiaTheme="majorEastAsia" w:hAnsiTheme="majorEastAsia"/>
          <w:b w:val="0"/>
          <w:szCs w:val="21"/>
        </w:rPr>
        <w:t>SDI</w:t>
      </w:r>
      <w:r w:rsidRPr="00C80781">
        <w:rPr>
          <w:rStyle w:val="a5"/>
          <w:rFonts w:asciiTheme="majorEastAsia" w:eastAsiaTheme="majorEastAsia" w:hAnsiTheme="majorEastAsia" w:hint="eastAsia"/>
          <w:b w:val="0"/>
          <w:szCs w:val="21"/>
        </w:rPr>
        <w:t xml:space="preserve">输入支持，分辨率 </w:t>
      </w:r>
      <w:r w:rsidRPr="00C80781">
        <w:rPr>
          <w:rFonts w:ascii="新宋体" w:eastAsia="新宋体" w:hAnsi="新宋体" w:cs="宋体"/>
          <w:color w:val="000000"/>
          <w:kern w:val="0"/>
          <w:szCs w:val="21"/>
        </w:rPr>
        <w:t>1920*1080 1280*1024  1280*720  1024*768</w:t>
      </w:r>
      <w:r w:rsidRPr="00C80781">
        <w:rPr>
          <w:rStyle w:val="a5"/>
          <w:rFonts w:asciiTheme="majorEastAsia" w:eastAsiaTheme="majorEastAsia" w:hAnsiTheme="majorEastAsia" w:hint="eastAsia"/>
          <w:b w:val="0"/>
          <w:szCs w:val="21"/>
        </w:rPr>
        <w:t xml:space="preserve"> ，帧率</w:t>
      </w:r>
      <w:r w:rsidRPr="00C80781">
        <w:rPr>
          <w:rStyle w:val="a5"/>
          <w:rFonts w:asciiTheme="majorEastAsia" w:eastAsiaTheme="majorEastAsia" w:hAnsiTheme="majorEastAsia"/>
          <w:b w:val="0"/>
          <w:szCs w:val="21"/>
          <w:lang w:val="en-GB"/>
        </w:rPr>
        <w:t xml:space="preserve"> </w:t>
      </w:r>
      <w:r w:rsidRPr="00C80781">
        <w:rPr>
          <w:rStyle w:val="a5"/>
          <w:rFonts w:asciiTheme="majorEastAsia" w:eastAsiaTheme="majorEastAsia" w:hAnsiTheme="majorEastAsia" w:hint="eastAsia"/>
          <w:b w:val="0"/>
          <w:szCs w:val="21"/>
        </w:rPr>
        <w:t>@60/50/30/25</w:t>
      </w:r>
    </w:p>
    <w:p w:rsidR="0001528B" w:rsidRPr="006869B9" w:rsidRDefault="006869B9" w:rsidP="006869B9">
      <w:pPr>
        <w:ind w:firstLineChars="300" w:firstLine="720"/>
        <w:rPr>
          <w:rFonts w:ascii="黑体" w:eastAsia="黑体" w:hAnsi="黑体"/>
          <w:sz w:val="24"/>
          <w:szCs w:val="24"/>
        </w:rPr>
      </w:pPr>
      <w:r w:rsidRPr="006869B9">
        <w:rPr>
          <w:rFonts w:ascii="黑体" w:eastAsia="黑体" w:hAnsi="黑体" w:hint="eastAsia"/>
          <w:sz w:val="24"/>
          <w:szCs w:val="24"/>
        </w:rPr>
        <w:t>注释：流输入或文件输入设置后需重启</w:t>
      </w:r>
    </w:p>
    <w:p w:rsidR="006869B9" w:rsidRPr="0001528B" w:rsidRDefault="006869B9" w:rsidP="0001528B"/>
    <w:tbl>
      <w:tblPr>
        <w:tblStyle w:val="ad"/>
        <w:tblW w:w="0" w:type="auto"/>
        <w:jc w:val="center"/>
        <w:tblLook w:val="04A0"/>
      </w:tblPr>
      <w:tblGrid>
        <w:gridCol w:w="1981"/>
        <w:gridCol w:w="2430"/>
        <w:gridCol w:w="2627"/>
        <w:gridCol w:w="1909"/>
      </w:tblGrid>
      <w:tr w:rsidR="00C61C42" w:rsidTr="00692B5B">
        <w:trPr>
          <w:jc w:val="center"/>
        </w:trPr>
        <w:tc>
          <w:tcPr>
            <w:tcW w:w="8947" w:type="dxa"/>
            <w:gridSpan w:val="4"/>
            <w:shd w:val="clear" w:color="auto" w:fill="auto"/>
            <w:vAlign w:val="center"/>
          </w:tcPr>
          <w:p w:rsidR="00C61C42" w:rsidRPr="009721E2" w:rsidRDefault="00C61C42" w:rsidP="006C6AD6">
            <w:pPr>
              <w:jc w:val="center"/>
              <w:rPr>
                <w:rStyle w:val="a5"/>
                <w:rFonts w:asciiTheme="minorEastAsia" w:eastAsiaTheme="minorEastAsia" w:hAnsiTheme="minorEastAsia"/>
                <w:szCs w:val="21"/>
                <w:lang w:val="en-GB"/>
              </w:rPr>
            </w:pPr>
            <w:r>
              <w:rPr>
                <w:rStyle w:val="a5"/>
                <w:rFonts w:ascii="黑体" w:eastAsia="黑体" w:hAnsi="黑体" w:hint="eastAsia"/>
                <w:b w:val="0"/>
                <w:sz w:val="24"/>
                <w:szCs w:val="24"/>
              </w:rPr>
              <w:t>设置参数</w:t>
            </w:r>
            <w:r w:rsidR="00DD6232">
              <w:rPr>
                <w:rStyle w:val="a5"/>
                <w:rFonts w:ascii="黑体" w:eastAsia="黑体" w:hAnsi="黑体" w:hint="eastAsia"/>
                <w:b w:val="0"/>
                <w:sz w:val="24"/>
                <w:szCs w:val="24"/>
              </w:rPr>
              <w:t>说明</w:t>
            </w:r>
            <w:r>
              <w:rPr>
                <w:rStyle w:val="a5"/>
                <w:rFonts w:ascii="黑体" w:eastAsia="黑体" w:hAnsi="黑体" w:hint="eastAsia"/>
                <w:b w:val="0"/>
                <w:sz w:val="24"/>
                <w:szCs w:val="24"/>
              </w:rPr>
              <w:t>表</w:t>
            </w:r>
          </w:p>
        </w:tc>
      </w:tr>
      <w:tr w:rsidR="00C61C42" w:rsidTr="008F2DAE">
        <w:trPr>
          <w:jc w:val="center"/>
        </w:trPr>
        <w:tc>
          <w:tcPr>
            <w:tcW w:w="1981" w:type="dxa"/>
            <w:shd w:val="clear" w:color="auto" w:fill="F2F2F2" w:themeFill="background1" w:themeFillShade="F2"/>
            <w:vAlign w:val="center"/>
          </w:tcPr>
          <w:p w:rsidR="00C61C42" w:rsidRPr="00C61C42" w:rsidRDefault="00C61C42" w:rsidP="006C6AD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 w:rsidRPr="00CD711F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设置项目</w:t>
            </w:r>
          </w:p>
        </w:tc>
        <w:tc>
          <w:tcPr>
            <w:tcW w:w="2430" w:type="dxa"/>
            <w:shd w:val="clear" w:color="auto" w:fill="F2F2F2" w:themeFill="background1" w:themeFillShade="F2"/>
            <w:vAlign w:val="center"/>
          </w:tcPr>
          <w:p w:rsidR="00C61C42" w:rsidRPr="00C61C42" w:rsidRDefault="00C61C42" w:rsidP="006C6AD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 w:rsidRPr="00C61C42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HDMI-SDI接线输入</w:t>
            </w:r>
          </w:p>
        </w:tc>
        <w:tc>
          <w:tcPr>
            <w:tcW w:w="2627" w:type="dxa"/>
            <w:shd w:val="clear" w:color="auto" w:fill="F2F2F2" w:themeFill="background1" w:themeFillShade="F2"/>
            <w:vAlign w:val="center"/>
          </w:tcPr>
          <w:p w:rsidR="00C61C42" w:rsidRPr="00C61C42" w:rsidRDefault="00CE7F3D" w:rsidP="006C6AD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IP</w:t>
            </w:r>
            <w:r w:rsidR="00C61C42" w:rsidRPr="00C61C42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拉流输入</w:t>
            </w:r>
            <w:r w:rsidR="00692B5B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/网络摄像机输入</w:t>
            </w:r>
          </w:p>
        </w:tc>
        <w:tc>
          <w:tcPr>
            <w:tcW w:w="1909" w:type="dxa"/>
            <w:shd w:val="clear" w:color="auto" w:fill="F2F2F2" w:themeFill="background1" w:themeFillShade="F2"/>
            <w:vAlign w:val="center"/>
          </w:tcPr>
          <w:p w:rsidR="00C61C42" w:rsidRPr="00C61C42" w:rsidRDefault="00C61C42" w:rsidP="006C6AD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 w:rsidRPr="00C61C42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JPG、MP4</w:t>
            </w:r>
            <w:r w:rsidR="00CE7F3D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文件输入</w:t>
            </w:r>
          </w:p>
        </w:tc>
      </w:tr>
      <w:tr w:rsidR="00C61C42" w:rsidTr="008F2DAE">
        <w:trPr>
          <w:jc w:val="center"/>
        </w:trPr>
        <w:tc>
          <w:tcPr>
            <w:tcW w:w="1981" w:type="dxa"/>
            <w:shd w:val="clear" w:color="auto" w:fill="F2F2F2" w:themeFill="background1" w:themeFillShade="F2"/>
            <w:vAlign w:val="center"/>
          </w:tcPr>
          <w:p w:rsidR="00C61C42" w:rsidRPr="00F27A16" w:rsidRDefault="00C61C42" w:rsidP="00F27A1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 w:rsidRPr="00F27A16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视频输入源类别</w:t>
            </w:r>
          </w:p>
        </w:tc>
        <w:tc>
          <w:tcPr>
            <w:tcW w:w="2430" w:type="dxa"/>
            <w:vAlign w:val="center"/>
          </w:tcPr>
          <w:p w:rsidR="00C61C42" w:rsidRPr="000E75AB" w:rsidRDefault="00CD711F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  <w:r w:rsidRPr="000E75AB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本地视频设备输入源</w:t>
            </w:r>
          </w:p>
        </w:tc>
        <w:tc>
          <w:tcPr>
            <w:tcW w:w="2627" w:type="dxa"/>
            <w:vAlign w:val="center"/>
          </w:tcPr>
          <w:p w:rsidR="00C61C42" w:rsidRPr="000E75AB" w:rsidRDefault="00CD711F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  <w:lang w:val="en-GB"/>
              </w:rPr>
            </w:pPr>
            <w:r w:rsidRPr="000E75AB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网络视频设备输入</w:t>
            </w:r>
          </w:p>
        </w:tc>
        <w:tc>
          <w:tcPr>
            <w:tcW w:w="1909" w:type="dxa"/>
            <w:vAlign w:val="center"/>
          </w:tcPr>
          <w:p w:rsidR="00C61C42" w:rsidRPr="000E75AB" w:rsidRDefault="00CD711F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  <w:r w:rsidRPr="000E75AB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文件视频输入源</w:t>
            </w:r>
          </w:p>
        </w:tc>
      </w:tr>
      <w:tr w:rsidR="00C61C42" w:rsidTr="008F2DAE">
        <w:trPr>
          <w:jc w:val="center"/>
        </w:trPr>
        <w:tc>
          <w:tcPr>
            <w:tcW w:w="1981" w:type="dxa"/>
            <w:shd w:val="clear" w:color="auto" w:fill="F2F2F2" w:themeFill="background1" w:themeFillShade="F2"/>
            <w:vAlign w:val="center"/>
          </w:tcPr>
          <w:p w:rsidR="00C61C42" w:rsidRPr="00F27A16" w:rsidRDefault="00C61C42" w:rsidP="00F27A1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 w:rsidRPr="00F27A16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音频输入源选择</w:t>
            </w:r>
          </w:p>
        </w:tc>
        <w:tc>
          <w:tcPr>
            <w:tcW w:w="2430" w:type="dxa"/>
            <w:vAlign w:val="center"/>
          </w:tcPr>
          <w:p w:rsidR="00CD711F" w:rsidRPr="000E75AB" w:rsidRDefault="00CD711F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  <w:r w:rsidRPr="000E75AB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本地音频（视频线</w:t>
            </w:r>
            <w:r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带</w:t>
            </w:r>
            <w:r w:rsidRPr="000E75AB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音频）</w:t>
            </w:r>
          </w:p>
          <w:p w:rsidR="00C61C42" w:rsidRPr="000E75AB" w:rsidRDefault="00CD711F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  <w:r w:rsidRPr="000E75AB"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  <w:t>line in (设备音频接口</w:t>
            </w:r>
            <w:r w:rsidRPr="000E75AB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)</w:t>
            </w:r>
          </w:p>
        </w:tc>
        <w:tc>
          <w:tcPr>
            <w:tcW w:w="2627" w:type="dxa"/>
            <w:vAlign w:val="center"/>
          </w:tcPr>
          <w:p w:rsidR="00C61C42" w:rsidRPr="000E75AB" w:rsidRDefault="00CD711F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  <w:r w:rsidRPr="000E75AB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网络流音频</w:t>
            </w:r>
          </w:p>
        </w:tc>
        <w:tc>
          <w:tcPr>
            <w:tcW w:w="1909" w:type="dxa"/>
            <w:vAlign w:val="center"/>
          </w:tcPr>
          <w:p w:rsidR="00C61C42" w:rsidRPr="00414A29" w:rsidRDefault="00CD711F" w:rsidP="00CD711F">
            <w:pPr>
              <w:jc w:val="left"/>
            </w:pPr>
            <w:r w:rsidRPr="000E75AB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网络流音频</w:t>
            </w:r>
          </w:p>
        </w:tc>
      </w:tr>
      <w:tr w:rsidR="00C61C42" w:rsidTr="008F2DAE">
        <w:trPr>
          <w:jc w:val="center"/>
        </w:trPr>
        <w:tc>
          <w:tcPr>
            <w:tcW w:w="1981" w:type="dxa"/>
            <w:shd w:val="clear" w:color="auto" w:fill="F2F2F2" w:themeFill="background1" w:themeFillShade="F2"/>
            <w:vAlign w:val="center"/>
          </w:tcPr>
          <w:p w:rsidR="00C61C42" w:rsidRPr="00F27A16" w:rsidRDefault="00C61C42" w:rsidP="00F27A1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 w:rsidRPr="00F27A16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IP网络源地址</w:t>
            </w:r>
          </w:p>
        </w:tc>
        <w:tc>
          <w:tcPr>
            <w:tcW w:w="2430" w:type="dxa"/>
            <w:vAlign w:val="center"/>
          </w:tcPr>
          <w:p w:rsidR="00C61C42" w:rsidRPr="000E75AB" w:rsidRDefault="00C61C42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</w:p>
        </w:tc>
        <w:tc>
          <w:tcPr>
            <w:tcW w:w="2627" w:type="dxa"/>
            <w:vAlign w:val="center"/>
          </w:tcPr>
          <w:p w:rsidR="00CD711F" w:rsidRPr="00CD711F" w:rsidRDefault="00CD711F" w:rsidP="00CD711F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D711F"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输入拉流</w:t>
            </w:r>
            <w:r w:rsidR="00CE7F3D">
              <w:rPr>
                <w:rFonts w:asciiTheme="minorEastAsia" w:eastAsiaTheme="minorEastAsia" w:hAnsiTheme="minorEastAsia" w:hint="eastAsia"/>
                <w:sz w:val="18"/>
                <w:szCs w:val="18"/>
              </w:rPr>
              <w:t>视频源</w:t>
            </w:r>
            <w:r w:rsidRPr="00CD711F">
              <w:rPr>
                <w:rFonts w:asciiTheme="minorEastAsia" w:eastAsiaTheme="minorEastAsia" w:hAnsiTheme="minorEastAsia" w:hint="eastAsia"/>
                <w:sz w:val="18"/>
                <w:szCs w:val="18"/>
              </w:rPr>
              <w:t>地址</w:t>
            </w:r>
          </w:p>
          <w:p w:rsidR="00C61C42" w:rsidRPr="00CD711F" w:rsidRDefault="00CD711F" w:rsidP="00CD711F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D711F">
              <w:rPr>
                <w:rFonts w:asciiTheme="minorEastAsia" w:eastAsiaTheme="minorEastAsia" w:hAnsiTheme="minorEastAsia" w:hint="eastAsia"/>
                <w:sz w:val="18"/>
                <w:szCs w:val="18"/>
              </w:rPr>
              <w:t>支持H.264 TS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  <w:r w:rsidRPr="00CD711F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RTSP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  <w:lang w:val="en-GB"/>
              </w:rPr>
              <w:t>、</w:t>
            </w:r>
            <w:r w:rsidRPr="00CD711F">
              <w:rPr>
                <w:rFonts w:asciiTheme="minorEastAsia" w:eastAsiaTheme="minorEastAsia" w:hAnsiTheme="minorEastAsia" w:hint="eastAsia"/>
                <w:sz w:val="18"/>
                <w:szCs w:val="18"/>
              </w:rPr>
              <w:t>RTMP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、SRT、</w:t>
            </w:r>
            <w:r w:rsidRPr="00CD711F">
              <w:rPr>
                <w:rFonts w:asciiTheme="minorEastAsia" w:eastAsiaTheme="minorEastAsia" w:hAnsiTheme="minorEastAsia" w:hint="eastAsia"/>
                <w:sz w:val="18"/>
                <w:szCs w:val="18"/>
              </w:rPr>
              <w:t>UDP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单播/组播</w:t>
            </w:r>
          </w:p>
        </w:tc>
        <w:tc>
          <w:tcPr>
            <w:tcW w:w="1909" w:type="dxa"/>
            <w:vAlign w:val="center"/>
          </w:tcPr>
          <w:p w:rsidR="00C61C42" w:rsidRPr="000E75AB" w:rsidRDefault="00C61C42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</w:p>
        </w:tc>
      </w:tr>
      <w:tr w:rsidR="00C61C42" w:rsidTr="008F2DAE">
        <w:trPr>
          <w:jc w:val="center"/>
        </w:trPr>
        <w:tc>
          <w:tcPr>
            <w:tcW w:w="1981" w:type="dxa"/>
            <w:shd w:val="clear" w:color="auto" w:fill="F2F2F2" w:themeFill="background1" w:themeFillShade="F2"/>
            <w:vAlign w:val="center"/>
          </w:tcPr>
          <w:p w:rsidR="00C61C42" w:rsidRPr="00F27A16" w:rsidRDefault="00C61C42" w:rsidP="00F27A1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 w:rsidRPr="00F27A16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文件源选择</w:t>
            </w:r>
          </w:p>
        </w:tc>
        <w:tc>
          <w:tcPr>
            <w:tcW w:w="2430" w:type="dxa"/>
            <w:vAlign w:val="center"/>
          </w:tcPr>
          <w:p w:rsidR="00C61C42" w:rsidRPr="000E75AB" w:rsidRDefault="00C61C42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</w:p>
        </w:tc>
        <w:tc>
          <w:tcPr>
            <w:tcW w:w="2627" w:type="dxa"/>
            <w:vAlign w:val="center"/>
          </w:tcPr>
          <w:p w:rsidR="00C61C42" w:rsidRPr="000E75AB" w:rsidRDefault="00C61C42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</w:p>
        </w:tc>
        <w:tc>
          <w:tcPr>
            <w:tcW w:w="1909" w:type="dxa"/>
            <w:vAlign w:val="center"/>
          </w:tcPr>
          <w:p w:rsidR="00C61C42" w:rsidRPr="000E75AB" w:rsidRDefault="00CD711F" w:rsidP="00CD711F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  <w:r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选对应文件（需先上传素材）</w:t>
            </w:r>
          </w:p>
        </w:tc>
      </w:tr>
      <w:tr w:rsidR="00501FA1" w:rsidTr="008F2DAE">
        <w:trPr>
          <w:jc w:val="center"/>
        </w:trPr>
        <w:tc>
          <w:tcPr>
            <w:tcW w:w="1981" w:type="dxa"/>
            <w:shd w:val="clear" w:color="auto" w:fill="F2F2F2" w:themeFill="background1" w:themeFillShade="F2"/>
            <w:vAlign w:val="center"/>
          </w:tcPr>
          <w:p w:rsidR="00501FA1" w:rsidRPr="00F27A16" w:rsidRDefault="00501FA1" w:rsidP="00F27A1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 w:rsidRPr="00F27A16">
              <w:rPr>
                <w:rStyle w:val="a5"/>
                <w:rFonts w:asciiTheme="minorEastAsia" w:eastAsiaTheme="minorEastAsia" w:hAnsiTheme="minorEastAsia" w:hint="eastAsia"/>
                <w:sz w:val="18"/>
                <w:szCs w:val="18"/>
              </w:rPr>
              <w:t>本地视频输入源</w:t>
            </w:r>
          </w:p>
        </w:tc>
        <w:tc>
          <w:tcPr>
            <w:tcW w:w="6966" w:type="dxa"/>
            <w:gridSpan w:val="3"/>
            <w:vAlign w:val="center"/>
          </w:tcPr>
          <w:p w:rsidR="00501FA1" w:rsidRDefault="002C574A" w:rsidP="002C574A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  <w:r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默认设置无需修改。功能</w:t>
            </w:r>
            <w:r w:rsidR="00501FA1" w:rsidRPr="00501FA1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为</w:t>
            </w:r>
            <w:r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在哪个</w:t>
            </w:r>
            <w:r w:rsidR="00501FA1" w:rsidRPr="00501FA1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界面</w:t>
            </w:r>
            <w:r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通道</w:t>
            </w:r>
            <w:r w:rsidR="00501FA1" w:rsidRPr="00501FA1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窗口</w:t>
            </w:r>
            <w:r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位置</w:t>
            </w:r>
            <w:r w:rsidR="00501FA1" w:rsidRPr="00501FA1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显示</w:t>
            </w:r>
          </w:p>
        </w:tc>
      </w:tr>
      <w:tr w:rsidR="00501FA1" w:rsidTr="008F2DAE">
        <w:trPr>
          <w:jc w:val="center"/>
        </w:trPr>
        <w:tc>
          <w:tcPr>
            <w:tcW w:w="1981" w:type="dxa"/>
            <w:shd w:val="clear" w:color="auto" w:fill="F2F2F2" w:themeFill="background1" w:themeFillShade="F2"/>
            <w:vAlign w:val="center"/>
          </w:tcPr>
          <w:p w:rsidR="00501FA1" w:rsidRPr="00F27A16" w:rsidRDefault="00501FA1" w:rsidP="00F27A16">
            <w:pPr>
              <w:jc w:val="center"/>
              <w:rPr>
                <w:rStyle w:val="a5"/>
                <w:rFonts w:asciiTheme="minorEastAsia" w:eastAsiaTheme="minorEastAsia" w:hAnsiTheme="minorEastAsia"/>
                <w:sz w:val="18"/>
                <w:szCs w:val="18"/>
              </w:rPr>
            </w:pPr>
            <w:r w:rsidRPr="00F27A16">
              <w:rPr>
                <w:rStyle w:val="a5"/>
                <w:rFonts w:asciiTheme="majorEastAsia" w:eastAsiaTheme="majorEastAsia" w:hAnsiTheme="majorEastAsia" w:hint="eastAsia"/>
                <w:sz w:val="18"/>
                <w:szCs w:val="18"/>
                <w:lang w:val="en-GB"/>
              </w:rPr>
              <w:t>通道名称</w:t>
            </w:r>
          </w:p>
        </w:tc>
        <w:tc>
          <w:tcPr>
            <w:tcW w:w="6966" w:type="dxa"/>
            <w:gridSpan w:val="3"/>
            <w:vAlign w:val="center"/>
          </w:tcPr>
          <w:p w:rsidR="00501FA1" w:rsidRPr="00501FA1" w:rsidRDefault="00501FA1" w:rsidP="002C574A">
            <w:pPr>
              <w:jc w:val="left"/>
              <w:rPr>
                <w:rStyle w:val="a5"/>
                <w:rFonts w:asciiTheme="minorEastAsia" w:eastAsiaTheme="minorEastAsia" w:hAnsiTheme="minorEastAsia"/>
                <w:b w:val="0"/>
                <w:sz w:val="18"/>
                <w:szCs w:val="18"/>
              </w:rPr>
            </w:pPr>
            <w:r w:rsidRPr="002C574A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可</w:t>
            </w:r>
            <w:r w:rsidR="002C574A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修改，是</w:t>
            </w:r>
            <w:r w:rsidRPr="002C574A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界面通道</w:t>
            </w:r>
            <w:r w:rsidR="002C574A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上的</w:t>
            </w:r>
            <w:r w:rsidRPr="002C574A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标识名称</w:t>
            </w:r>
            <w:r w:rsidR="002C574A">
              <w:rPr>
                <w:rStyle w:val="a5"/>
                <w:rFonts w:asciiTheme="minorEastAsia" w:eastAsiaTheme="minorEastAsia" w:hAnsiTheme="minorEastAsia" w:hint="eastAsia"/>
                <w:b w:val="0"/>
                <w:sz w:val="18"/>
                <w:szCs w:val="18"/>
              </w:rPr>
              <w:t>显示</w:t>
            </w:r>
          </w:p>
        </w:tc>
      </w:tr>
    </w:tbl>
    <w:p w:rsidR="00A025AB" w:rsidRDefault="00A025AB" w:rsidP="00656304">
      <w:pPr>
        <w:pStyle w:val="a6"/>
        <w:ind w:left="425" w:firstLineChars="0" w:firstLine="0"/>
        <w:jc w:val="center"/>
        <w:rPr>
          <w:rStyle w:val="a5"/>
          <w:rFonts w:ascii="黑体" w:eastAsia="黑体" w:hAnsi="黑体"/>
          <w:b w:val="0"/>
          <w:sz w:val="24"/>
          <w:szCs w:val="24"/>
        </w:rPr>
      </w:pPr>
    </w:p>
    <w:p w:rsidR="00A025AB" w:rsidRDefault="0001528B" w:rsidP="006869B9">
      <w:pPr>
        <w:jc w:val="center"/>
        <w:rPr>
          <w:rStyle w:val="a5"/>
          <w:rFonts w:ascii="黑体" w:eastAsia="黑体" w:hAnsi="黑体"/>
          <w:b w:val="0"/>
          <w:sz w:val="24"/>
          <w:szCs w:val="24"/>
        </w:rPr>
      </w:pPr>
      <w:r w:rsidRPr="006869B9">
        <w:rPr>
          <w:rFonts w:hint="eastAsia"/>
          <w:noProof/>
        </w:rPr>
        <w:drawing>
          <wp:inline distT="0" distB="0" distL="0" distR="0">
            <wp:extent cx="5749403" cy="3822403"/>
            <wp:effectExtent l="19050" t="0" r="3697" b="0"/>
            <wp:docPr id="11" name="图片 0" descr="视频接线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视频接线输入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207" cy="38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64C" w:rsidRDefault="0031464C" w:rsidP="00A025AB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</w:p>
    <w:p w:rsidR="0031464C" w:rsidRDefault="0031464C" w:rsidP="00A025AB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</w:p>
    <w:p w:rsidR="006869B9" w:rsidRDefault="006869B9" w:rsidP="00A025AB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</w:p>
    <w:p w:rsidR="006869B9" w:rsidRDefault="006869B9" w:rsidP="00A025AB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</w:p>
    <w:p w:rsidR="009A455C" w:rsidRDefault="009A455C" w:rsidP="009A455C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</w:p>
    <w:p w:rsidR="00DF21C1" w:rsidRDefault="000209E2" w:rsidP="006C41F8">
      <w:pPr>
        <w:pStyle w:val="a6"/>
        <w:numPr>
          <w:ilvl w:val="1"/>
          <w:numId w:val="7"/>
        </w:numPr>
        <w:ind w:firstLineChars="0"/>
        <w:jc w:val="left"/>
        <w:outlineLvl w:val="1"/>
        <w:rPr>
          <w:rStyle w:val="a5"/>
          <w:rFonts w:ascii="黑体" w:eastAsia="黑体" w:hAnsi="黑体"/>
          <w:b w:val="0"/>
          <w:sz w:val="24"/>
          <w:szCs w:val="24"/>
        </w:rPr>
      </w:pPr>
      <w:bookmarkStart w:id="18" w:name="_Toc150125050"/>
      <w:r>
        <w:rPr>
          <w:rStyle w:val="a5"/>
          <w:rFonts w:ascii="黑体" w:eastAsia="黑体" w:hAnsi="黑体"/>
          <w:b w:val="0"/>
          <w:sz w:val="24"/>
          <w:szCs w:val="24"/>
        </w:rPr>
        <w:lastRenderedPageBreak/>
        <w:t>主流</w:t>
      </w:r>
      <w:r w:rsidR="00C96FD0">
        <w:rPr>
          <w:rStyle w:val="a5"/>
          <w:rFonts w:ascii="黑体" w:eastAsia="黑体" w:hAnsi="黑体"/>
          <w:b w:val="0"/>
          <w:sz w:val="24"/>
          <w:szCs w:val="24"/>
        </w:rPr>
        <w:t>设置</w:t>
      </w:r>
      <w:r>
        <w:rPr>
          <w:rStyle w:val="a5"/>
          <w:rFonts w:ascii="黑体" w:eastAsia="黑体" w:hAnsi="黑体"/>
          <w:b w:val="0"/>
          <w:sz w:val="24"/>
          <w:szCs w:val="24"/>
        </w:rPr>
        <w:t>：</w:t>
      </w:r>
      <w:r w:rsidR="00C96FD0">
        <w:rPr>
          <w:rStyle w:val="a5"/>
          <w:rFonts w:ascii="黑体" w:eastAsia="黑体" w:hAnsi="黑体"/>
          <w:b w:val="0"/>
          <w:sz w:val="24"/>
          <w:szCs w:val="24"/>
        </w:rPr>
        <w:t>（直播、录制编码设置）</w:t>
      </w:r>
      <w:bookmarkEnd w:id="18"/>
    </w:p>
    <w:p w:rsidR="001E6BF6" w:rsidRDefault="001E6BF6" w:rsidP="001E6BF6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sz w:val="24"/>
          <w:szCs w:val="24"/>
        </w:rPr>
      </w:pPr>
      <w:r w:rsidRPr="003B7620">
        <w:rPr>
          <w:rStyle w:val="a5"/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457200" cy="148590"/>
            <wp:effectExtent l="19050" t="0" r="0" b="0"/>
            <wp:docPr id="4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6BF6" w:rsidRDefault="001E6BF6" w:rsidP="001E6BF6">
      <w:pPr>
        <w:pStyle w:val="a6"/>
        <w:ind w:left="704" w:firstLine="44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1E6BF6">
        <w:rPr>
          <w:rStyle w:val="a5"/>
          <w:rFonts w:asciiTheme="minorEastAsia" w:eastAsiaTheme="minorEastAsia" w:hAnsiTheme="minorEastAsia" w:hint="eastAsia"/>
          <w:b w:val="0"/>
          <w:szCs w:val="21"/>
        </w:rPr>
        <w:t>直播录制编码：支持</w:t>
      </w:r>
      <w:r>
        <w:rPr>
          <w:rStyle w:val="a5"/>
          <w:rFonts w:asciiTheme="minorEastAsia" w:eastAsiaTheme="minorEastAsia" w:hAnsiTheme="minorEastAsia" w:hint="eastAsia"/>
          <w:b w:val="0"/>
          <w:szCs w:val="21"/>
        </w:rPr>
        <w:t>可选</w:t>
      </w:r>
      <w:r w:rsidRPr="00D7460B">
        <w:rPr>
          <w:rStyle w:val="a5"/>
          <w:rFonts w:asciiTheme="minorEastAsia" w:eastAsiaTheme="minorEastAsia" w:hAnsiTheme="minorEastAsia" w:hint="eastAsia"/>
          <w:b w:val="0"/>
          <w:szCs w:val="21"/>
        </w:rPr>
        <w:t>分辨率</w:t>
      </w:r>
      <w:r w:rsidRPr="00D7460B">
        <w:rPr>
          <w:rStyle w:val="a5"/>
          <w:rFonts w:asciiTheme="minorEastAsia" w:eastAsiaTheme="minorEastAsia" w:hAnsiTheme="minorEastAsia"/>
          <w:b w:val="0"/>
          <w:szCs w:val="21"/>
        </w:rPr>
        <w:t>3840x2160、1920x1080、1280x720</w:t>
      </w:r>
      <w:r>
        <w:rPr>
          <w:rStyle w:val="a5"/>
          <w:rFonts w:asciiTheme="minorEastAsia" w:eastAsiaTheme="minorEastAsia" w:hAnsiTheme="minorEastAsia"/>
          <w:b w:val="0"/>
          <w:szCs w:val="21"/>
        </w:rPr>
        <w:t>、</w:t>
      </w:r>
      <w:r w:rsidRPr="0070040A">
        <w:rPr>
          <w:rStyle w:val="a5"/>
          <w:rFonts w:asciiTheme="minorEastAsia" w:eastAsiaTheme="minorEastAsia" w:hAnsiTheme="minorEastAsia"/>
          <w:b w:val="0"/>
          <w:szCs w:val="21"/>
        </w:rPr>
        <w:t>720x404</w:t>
      </w:r>
      <w:r>
        <w:rPr>
          <w:rStyle w:val="a5"/>
          <w:rFonts w:asciiTheme="minorEastAsia" w:eastAsiaTheme="minorEastAsia" w:hAnsiTheme="minorEastAsia"/>
          <w:b w:val="0"/>
          <w:szCs w:val="21"/>
        </w:rPr>
        <w:t>、</w:t>
      </w:r>
      <w:r w:rsidRPr="0070040A">
        <w:rPr>
          <w:rStyle w:val="a5"/>
          <w:rFonts w:asciiTheme="minorEastAsia" w:eastAsiaTheme="minorEastAsia" w:hAnsiTheme="minorEastAsia"/>
          <w:b w:val="0"/>
          <w:szCs w:val="21"/>
        </w:rPr>
        <w:t>640x360</w:t>
      </w:r>
      <w:r w:rsidRPr="00D7460B">
        <w:rPr>
          <w:rStyle w:val="a5"/>
          <w:rFonts w:asciiTheme="minorEastAsia" w:eastAsiaTheme="minorEastAsia" w:hAnsiTheme="minorEastAsia" w:hint="eastAsia"/>
          <w:b w:val="0"/>
          <w:szCs w:val="21"/>
        </w:rPr>
        <w:t>码率</w:t>
      </w:r>
      <w:r>
        <w:rPr>
          <w:rStyle w:val="a5"/>
          <w:rFonts w:asciiTheme="minorEastAsia" w:eastAsiaTheme="minorEastAsia" w:hAnsiTheme="minorEastAsia" w:hint="eastAsia"/>
          <w:b w:val="0"/>
          <w:szCs w:val="21"/>
        </w:rPr>
        <w:t>自定义设置</w:t>
      </w:r>
      <w:r w:rsidRPr="00D7460B">
        <w:rPr>
          <w:rStyle w:val="a5"/>
          <w:rFonts w:asciiTheme="minorEastAsia" w:eastAsiaTheme="minorEastAsia" w:hAnsiTheme="minorEastAsia" w:hint="eastAsia"/>
          <w:b w:val="0"/>
          <w:szCs w:val="21"/>
        </w:rPr>
        <w:t>、帧率</w:t>
      </w:r>
      <w:r w:rsidRPr="0001497E">
        <w:rPr>
          <w:rStyle w:val="a5"/>
          <w:rFonts w:asciiTheme="minorEastAsia" w:eastAsiaTheme="minorEastAsia" w:hAnsiTheme="minorEastAsia"/>
          <w:b w:val="0"/>
          <w:szCs w:val="21"/>
        </w:rPr>
        <w:t xml:space="preserve">5 </w:t>
      </w:r>
      <w:r w:rsidRPr="0001497E">
        <w:rPr>
          <w:rStyle w:val="a5"/>
          <w:rFonts w:asciiTheme="minorEastAsia" w:eastAsiaTheme="minorEastAsia" w:hAnsiTheme="minorEastAsia" w:hint="eastAsia"/>
          <w:b w:val="0"/>
          <w:szCs w:val="21"/>
        </w:rPr>
        <w:t>～</w:t>
      </w:r>
      <w:r w:rsidRPr="0001497E">
        <w:rPr>
          <w:rStyle w:val="a5"/>
          <w:rFonts w:asciiTheme="minorEastAsia" w:eastAsiaTheme="minorEastAsia" w:hAnsiTheme="minorEastAsia"/>
          <w:b w:val="0"/>
          <w:szCs w:val="21"/>
        </w:rPr>
        <w:t xml:space="preserve"> 30 FPS</w:t>
      </w:r>
      <w:r w:rsidRPr="0001497E">
        <w:rPr>
          <w:rStyle w:val="a5"/>
          <w:rFonts w:asciiTheme="minorEastAsia" w:eastAsiaTheme="minorEastAsia" w:hAnsiTheme="minorEastAsia" w:hint="eastAsia"/>
          <w:b w:val="0"/>
          <w:szCs w:val="21"/>
        </w:rPr>
        <w:t xml:space="preserve">  码率（可自定义）</w:t>
      </w:r>
      <w:r w:rsidRPr="0001497E">
        <w:rPr>
          <w:rStyle w:val="a5"/>
          <w:rFonts w:asciiTheme="minorEastAsia" w:eastAsiaTheme="minorEastAsia" w:hAnsiTheme="minorEastAsia"/>
          <w:b w:val="0"/>
          <w:szCs w:val="21"/>
        </w:rPr>
        <w:t>32Kbps</w:t>
      </w:r>
      <w:r w:rsidRPr="0001497E">
        <w:rPr>
          <w:rStyle w:val="a5"/>
          <w:rFonts w:asciiTheme="minorEastAsia" w:eastAsiaTheme="minorEastAsia" w:hAnsiTheme="minorEastAsia" w:hint="eastAsia"/>
          <w:b w:val="0"/>
          <w:szCs w:val="21"/>
        </w:rPr>
        <w:t>～</w:t>
      </w:r>
      <w:r>
        <w:rPr>
          <w:rStyle w:val="a5"/>
          <w:rFonts w:asciiTheme="minorEastAsia" w:eastAsiaTheme="minorEastAsia" w:hAnsiTheme="minorEastAsia"/>
          <w:b w:val="0"/>
          <w:szCs w:val="21"/>
        </w:rPr>
        <w:t>32</w:t>
      </w:r>
      <w:r w:rsidR="005671FB">
        <w:rPr>
          <w:rStyle w:val="a5"/>
          <w:rFonts w:asciiTheme="minorEastAsia" w:eastAsiaTheme="minorEastAsia" w:hAnsiTheme="minorEastAsia" w:hint="eastAsia"/>
          <w:b w:val="0"/>
          <w:szCs w:val="21"/>
        </w:rPr>
        <w:t>。</w:t>
      </w:r>
      <w:r w:rsidRPr="001E6BF6">
        <w:rPr>
          <w:rStyle w:val="a5"/>
          <w:rFonts w:asciiTheme="minorEastAsia" w:eastAsiaTheme="minorEastAsia" w:hAnsiTheme="minorEastAsia" w:hint="eastAsia"/>
          <w:b w:val="0"/>
          <w:szCs w:val="21"/>
        </w:rPr>
        <w:t xml:space="preserve"> </w:t>
      </w:r>
    </w:p>
    <w:p w:rsidR="005671FB" w:rsidRPr="001E6BF6" w:rsidRDefault="005671FB" w:rsidP="001E6BF6">
      <w:pPr>
        <w:pStyle w:val="a6"/>
        <w:ind w:left="704" w:firstLine="44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</w:p>
    <w:p w:rsidR="005671FB" w:rsidRDefault="005671FB" w:rsidP="005671FB">
      <w:pPr>
        <w:ind w:leftChars="335" w:left="703"/>
        <w:jc w:val="left"/>
        <w:rPr>
          <w:rStyle w:val="a5"/>
          <w:rFonts w:ascii="黑体" w:eastAsia="黑体" w:hAnsi="黑体"/>
          <w:b w:val="0"/>
          <w:szCs w:val="21"/>
        </w:rPr>
      </w:pPr>
      <w:r w:rsidRPr="005671FB">
        <w:rPr>
          <w:rStyle w:val="a5"/>
          <w:rFonts w:ascii="黑体" w:eastAsia="黑体" w:hAnsi="黑体" w:hint="eastAsia"/>
          <w:b w:val="0"/>
          <w:szCs w:val="21"/>
        </w:rPr>
        <w:t>注释：全通道开机自动运行RTSR流直播；后台管理可开启</w:t>
      </w:r>
      <w:r w:rsidRPr="005671FB">
        <w:rPr>
          <w:rStyle w:val="a5"/>
          <w:b w:val="0"/>
          <w:szCs w:val="21"/>
        </w:rPr>
        <w:t>UDP</w:t>
      </w:r>
      <w:r w:rsidRPr="005671FB">
        <w:rPr>
          <w:rStyle w:val="a5"/>
          <w:b w:val="0"/>
          <w:szCs w:val="21"/>
        </w:rPr>
        <w:t>、</w:t>
      </w:r>
      <w:r w:rsidRPr="005671FB">
        <w:rPr>
          <w:rStyle w:val="a5"/>
          <w:rFonts w:hint="eastAsia"/>
          <w:b w:val="0"/>
          <w:szCs w:val="21"/>
        </w:rPr>
        <w:t>RST</w:t>
      </w:r>
      <w:r w:rsidRPr="005671FB">
        <w:rPr>
          <w:rStyle w:val="a5"/>
          <w:rFonts w:hint="eastAsia"/>
          <w:b w:val="0"/>
          <w:szCs w:val="21"/>
        </w:rPr>
        <w:t>、</w:t>
      </w:r>
      <w:r w:rsidRPr="005671FB">
        <w:rPr>
          <w:rStyle w:val="a5"/>
          <w:rFonts w:ascii="黑体" w:eastAsia="黑体" w:hAnsi="黑体" w:hint="eastAsia"/>
          <w:b w:val="0"/>
          <w:szCs w:val="21"/>
        </w:rPr>
        <w:t>UDP直播；支持一键启动推本机内嵌转发服务器直播，实现夸网段大并发直播，带转发输出的</w:t>
      </w:r>
      <w:r w:rsidRPr="005671FB">
        <w:rPr>
          <w:rStyle w:val="a5"/>
          <w:b w:val="0"/>
          <w:szCs w:val="21"/>
        </w:rPr>
        <w:t>rtmp</w:t>
      </w:r>
      <w:r w:rsidRPr="005671FB">
        <w:rPr>
          <w:rStyle w:val="a5"/>
          <w:b w:val="0"/>
          <w:szCs w:val="21"/>
        </w:rPr>
        <w:t>、</w:t>
      </w:r>
      <w:r w:rsidRPr="005671FB">
        <w:rPr>
          <w:rStyle w:val="a5"/>
          <w:b w:val="0"/>
          <w:szCs w:val="21"/>
        </w:rPr>
        <w:t>hls</w:t>
      </w:r>
      <w:r w:rsidRPr="005671FB">
        <w:rPr>
          <w:rStyle w:val="a5"/>
          <w:b w:val="0"/>
          <w:szCs w:val="21"/>
        </w:rPr>
        <w:t>、</w:t>
      </w:r>
      <w:r w:rsidRPr="005671FB">
        <w:rPr>
          <w:rStyle w:val="a5"/>
          <w:b w:val="0"/>
          <w:szCs w:val="21"/>
        </w:rPr>
        <w:t>flv</w:t>
      </w:r>
      <w:r w:rsidRPr="005671FB">
        <w:rPr>
          <w:rStyle w:val="a5"/>
          <w:b w:val="0"/>
          <w:szCs w:val="21"/>
        </w:rPr>
        <w:t>、</w:t>
      </w:r>
      <w:r w:rsidRPr="005671FB">
        <w:rPr>
          <w:rStyle w:val="a5"/>
          <w:b w:val="0"/>
          <w:szCs w:val="21"/>
        </w:rPr>
        <w:t>rtsp</w:t>
      </w:r>
      <w:r w:rsidRPr="005671FB">
        <w:rPr>
          <w:rStyle w:val="a5"/>
          <w:rFonts w:ascii="黑体" w:eastAsia="黑体" w:hAnsi="黑体" w:hint="eastAsia"/>
          <w:b w:val="0"/>
          <w:szCs w:val="21"/>
        </w:rPr>
        <w:t>流地址显示</w:t>
      </w:r>
    </w:p>
    <w:p w:rsidR="00C96FD0" w:rsidRDefault="00C96FD0" w:rsidP="007F56A6">
      <w:pPr>
        <w:jc w:val="center"/>
        <w:rPr>
          <w:rStyle w:val="a5"/>
          <w:rFonts w:ascii="黑体" w:eastAsia="黑体" w:hAnsi="黑体"/>
          <w:b w:val="0"/>
          <w:sz w:val="24"/>
          <w:szCs w:val="24"/>
        </w:rPr>
      </w:pPr>
      <w:r>
        <w:rPr>
          <w:rFonts w:ascii="黑体" w:eastAsia="黑体" w:hAnsi="黑体" w:hint="eastAsia"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5341661" cy="3543300"/>
            <wp:effectExtent l="19050" t="0" r="0" b="0"/>
            <wp:docPr id="21" name="图片 6" descr="主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流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458" cy="354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0" w:rsidRPr="00C96FD0" w:rsidRDefault="00C96FD0" w:rsidP="00C96FD0">
      <w:pPr>
        <w:jc w:val="left"/>
        <w:rPr>
          <w:rStyle w:val="a5"/>
          <w:rFonts w:ascii="黑体" w:eastAsia="黑体" w:hAnsi="黑体"/>
          <w:b w:val="0"/>
          <w:sz w:val="24"/>
          <w:szCs w:val="24"/>
        </w:rPr>
      </w:pPr>
    </w:p>
    <w:p w:rsidR="0031464C" w:rsidRPr="0031464C" w:rsidRDefault="000209E2" w:rsidP="0031464C">
      <w:pPr>
        <w:pStyle w:val="a6"/>
        <w:numPr>
          <w:ilvl w:val="1"/>
          <w:numId w:val="7"/>
        </w:numPr>
        <w:ind w:firstLineChars="0"/>
        <w:jc w:val="left"/>
        <w:outlineLvl w:val="1"/>
        <w:rPr>
          <w:rStyle w:val="a5"/>
          <w:rFonts w:ascii="黑体" w:eastAsia="黑体" w:hAnsi="黑体"/>
          <w:b w:val="0"/>
          <w:sz w:val="24"/>
          <w:szCs w:val="24"/>
        </w:rPr>
      </w:pPr>
      <w:bookmarkStart w:id="19" w:name="_Toc150125051"/>
      <w:r>
        <w:rPr>
          <w:rStyle w:val="a5"/>
          <w:rFonts w:ascii="黑体" w:eastAsia="黑体" w:hAnsi="黑体" w:hint="eastAsia"/>
          <w:b w:val="0"/>
          <w:sz w:val="24"/>
          <w:szCs w:val="24"/>
        </w:rPr>
        <w:t>次流</w:t>
      </w:r>
      <w:r w:rsidR="00C96FD0">
        <w:rPr>
          <w:rStyle w:val="a5"/>
          <w:rFonts w:ascii="黑体" w:eastAsia="黑体" w:hAnsi="黑体" w:hint="eastAsia"/>
          <w:b w:val="0"/>
          <w:sz w:val="24"/>
          <w:szCs w:val="24"/>
        </w:rPr>
        <w:t>设置</w:t>
      </w:r>
      <w:r>
        <w:rPr>
          <w:rStyle w:val="a5"/>
          <w:rFonts w:ascii="黑体" w:eastAsia="黑体" w:hAnsi="黑体" w:hint="eastAsia"/>
          <w:b w:val="0"/>
          <w:sz w:val="24"/>
          <w:szCs w:val="24"/>
        </w:rPr>
        <w:t>：</w:t>
      </w:r>
      <w:r w:rsidR="00033591">
        <w:rPr>
          <w:rStyle w:val="a5"/>
          <w:rFonts w:ascii="黑体" w:eastAsia="黑体" w:hAnsi="黑体" w:hint="eastAsia"/>
          <w:b w:val="0"/>
          <w:sz w:val="24"/>
          <w:szCs w:val="24"/>
        </w:rPr>
        <w:t>（</w:t>
      </w:r>
      <w:r w:rsidR="00022A3B">
        <w:rPr>
          <w:rStyle w:val="a5"/>
          <w:rFonts w:ascii="黑体" w:eastAsia="黑体" w:hAnsi="黑体" w:hint="eastAsia"/>
          <w:b w:val="0"/>
          <w:sz w:val="24"/>
          <w:szCs w:val="24"/>
        </w:rPr>
        <w:t>Win</w:t>
      </w:r>
      <w:r w:rsidR="00033591">
        <w:rPr>
          <w:rStyle w:val="a5"/>
          <w:rFonts w:ascii="黑体" w:eastAsia="黑体" w:hAnsi="黑体" w:hint="eastAsia"/>
          <w:b w:val="0"/>
          <w:sz w:val="24"/>
          <w:szCs w:val="24"/>
        </w:rPr>
        <w:t>客户端画面预览设置）</w:t>
      </w:r>
      <w:bookmarkEnd w:id="19"/>
    </w:p>
    <w:p w:rsidR="001607E0" w:rsidRDefault="001607E0" w:rsidP="002C75E1">
      <w:pPr>
        <w:pStyle w:val="a6"/>
        <w:ind w:left="845" w:firstLineChars="0" w:firstLine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1607E0">
        <w:rPr>
          <w:rStyle w:val="a5"/>
          <w:rFonts w:asciiTheme="minorEastAsia" w:eastAsiaTheme="minorEastAsia" w:hAnsiTheme="minorEastAsia"/>
          <w:b w:val="0"/>
          <w:noProof/>
          <w:szCs w:val="21"/>
        </w:rPr>
        <w:drawing>
          <wp:inline distT="0" distB="0" distL="0" distR="0">
            <wp:extent cx="457200" cy="148590"/>
            <wp:effectExtent l="19050" t="0" r="0" b="0"/>
            <wp:docPr id="36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09E2" w:rsidRDefault="002C75E1" w:rsidP="002C75E1">
      <w:pPr>
        <w:pStyle w:val="a6"/>
        <w:ind w:left="845" w:firstLineChars="0" w:firstLine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>
        <w:rPr>
          <w:rStyle w:val="a5"/>
          <w:rFonts w:asciiTheme="minorEastAsia" w:eastAsiaTheme="minorEastAsia" w:hAnsiTheme="minorEastAsia" w:hint="eastAsia"/>
          <w:b w:val="0"/>
          <w:szCs w:val="21"/>
        </w:rPr>
        <w:t>使用默认设置就行</w:t>
      </w:r>
      <w:r w:rsidR="00A71C04">
        <w:rPr>
          <w:rStyle w:val="a5"/>
          <w:rFonts w:asciiTheme="minorEastAsia" w:eastAsiaTheme="minorEastAsia" w:hAnsiTheme="minorEastAsia" w:hint="eastAsia"/>
          <w:b w:val="0"/>
          <w:szCs w:val="21"/>
        </w:rPr>
        <w:t>，主要</w:t>
      </w:r>
      <w:r w:rsidR="00A71C04" w:rsidRPr="002C75E1">
        <w:rPr>
          <w:rStyle w:val="a5"/>
          <w:rFonts w:asciiTheme="minorEastAsia" w:eastAsiaTheme="minorEastAsia" w:hAnsiTheme="minorEastAsia" w:hint="eastAsia"/>
          <w:b w:val="0"/>
          <w:szCs w:val="21"/>
        </w:rPr>
        <w:t>用于</w:t>
      </w:r>
      <w:r w:rsidR="00A71C04">
        <w:rPr>
          <w:rStyle w:val="a5"/>
          <w:rFonts w:asciiTheme="minorEastAsia" w:eastAsiaTheme="minorEastAsia" w:hAnsiTheme="minorEastAsia" w:hint="eastAsia"/>
          <w:b w:val="0"/>
          <w:szCs w:val="21"/>
        </w:rPr>
        <w:t>Win</w:t>
      </w:r>
      <w:r w:rsidR="00A71C04" w:rsidRPr="002C75E1">
        <w:rPr>
          <w:rStyle w:val="a5"/>
          <w:rFonts w:asciiTheme="minorEastAsia" w:eastAsiaTheme="minorEastAsia" w:hAnsiTheme="minorEastAsia" w:hint="eastAsia"/>
          <w:b w:val="0"/>
          <w:szCs w:val="21"/>
        </w:rPr>
        <w:t>客户端</w:t>
      </w:r>
      <w:r w:rsidR="00A71C04">
        <w:rPr>
          <w:rStyle w:val="a5"/>
          <w:rFonts w:asciiTheme="minorEastAsia" w:eastAsiaTheme="minorEastAsia" w:hAnsiTheme="minorEastAsia" w:hint="eastAsia"/>
          <w:b w:val="0"/>
          <w:szCs w:val="21"/>
        </w:rPr>
        <w:t>界面</w:t>
      </w:r>
      <w:r w:rsidR="00A71C04" w:rsidRPr="002C75E1">
        <w:rPr>
          <w:rStyle w:val="a5"/>
          <w:rFonts w:asciiTheme="minorEastAsia" w:eastAsiaTheme="minorEastAsia" w:hAnsiTheme="minorEastAsia" w:hint="eastAsia"/>
          <w:b w:val="0"/>
          <w:szCs w:val="21"/>
        </w:rPr>
        <w:t>画面预览，</w:t>
      </w:r>
    </w:p>
    <w:p w:rsidR="007F56A6" w:rsidRDefault="007F56A6" w:rsidP="002C75E1">
      <w:pPr>
        <w:pStyle w:val="a6"/>
        <w:ind w:left="845" w:firstLineChars="0" w:firstLine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</w:p>
    <w:p w:rsidR="00576A62" w:rsidRDefault="00C96FD0" w:rsidP="007F56A6">
      <w:pPr>
        <w:pStyle w:val="a6"/>
        <w:ind w:left="425" w:firstLineChars="0" w:firstLine="0"/>
        <w:jc w:val="center"/>
        <w:rPr>
          <w:rStyle w:val="a5"/>
          <w:rFonts w:ascii="黑体" w:eastAsia="黑体" w:hAnsi="黑体"/>
          <w:b w:val="0"/>
          <w:sz w:val="24"/>
          <w:szCs w:val="24"/>
        </w:rPr>
      </w:pPr>
      <w:r>
        <w:rPr>
          <w:rFonts w:ascii="黑体" w:eastAsia="黑体" w:hAnsi="黑体" w:hint="eastAsia"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5366450" cy="3533775"/>
            <wp:effectExtent l="19050" t="0" r="5650" b="0"/>
            <wp:docPr id="22" name="图片 21" descr="次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次流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620" cy="35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0C" w:rsidRDefault="00DF21C1" w:rsidP="006C41F8">
      <w:pPr>
        <w:pStyle w:val="a6"/>
        <w:numPr>
          <w:ilvl w:val="1"/>
          <w:numId w:val="7"/>
        </w:numPr>
        <w:ind w:firstLineChars="0"/>
        <w:jc w:val="left"/>
        <w:outlineLvl w:val="1"/>
        <w:rPr>
          <w:rStyle w:val="a5"/>
          <w:rFonts w:ascii="黑体" w:eastAsia="黑体" w:hAnsi="黑体"/>
          <w:b w:val="0"/>
          <w:sz w:val="24"/>
          <w:szCs w:val="24"/>
        </w:rPr>
      </w:pPr>
      <w:bookmarkStart w:id="20" w:name="_Toc150125052"/>
      <w:r>
        <w:rPr>
          <w:rStyle w:val="a5"/>
          <w:rFonts w:ascii="黑体" w:eastAsia="黑体" w:hAnsi="黑体" w:hint="eastAsia"/>
          <w:b w:val="0"/>
          <w:sz w:val="24"/>
          <w:szCs w:val="24"/>
        </w:rPr>
        <w:lastRenderedPageBreak/>
        <w:t>文件录制设置</w:t>
      </w:r>
      <w:bookmarkEnd w:id="20"/>
    </w:p>
    <w:p w:rsidR="001607E0" w:rsidRDefault="001607E0" w:rsidP="00851D3A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  <w:r w:rsidRPr="001607E0">
        <w:rPr>
          <w:rStyle w:val="a5"/>
          <w:rFonts w:ascii="黑体" w:eastAsia="黑体" w:hAnsi="黑体"/>
          <w:b w:val="0"/>
          <w:noProof/>
          <w:sz w:val="24"/>
          <w:szCs w:val="24"/>
        </w:rPr>
        <w:drawing>
          <wp:inline distT="0" distB="0" distL="0" distR="0">
            <wp:extent cx="457200" cy="148590"/>
            <wp:effectExtent l="19050" t="0" r="0" b="0"/>
            <wp:docPr id="35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51D3A">
        <w:rPr>
          <w:rStyle w:val="a5"/>
          <w:rFonts w:ascii="黑体" w:eastAsia="黑体" w:hAnsi="黑体" w:hint="eastAsia"/>
          <w:b w:val="0"/>
          <w:sz w:val="24"/>
          <w:szCs w:val="24"/>
        </w:rPr>
        <w:t xml:space="preserve">  </w:t>
      </w:r>
    </w:p>
    <w:p w:rsidR="00851D3A" w:rsidRPr="00851D3A" w:rsidRDefault="00851D3A" w:rsidP="001607E0">
      <w:pPr>
        <w:pStyle w:val="a6"/>
        <w:ind w:left="425" w:firstLineChars="100" w:firstLine="22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851D3A">
        <w:rPr>
          <w:rStyle w:val="a5"/>
          <w:rFonts w:asciiTheme="minorEastAsia" w:eastAsiaTheme="minorEastAsia" w:hAnsiTheme="minorEastAsia" w:hint="eastAsia"/>
          <w:b w:val="0"/>
          <w:szCs w:val="21"/>
        </w:rPr>
        <w:t>录像格式可选MP4 TS，支持自定义分段</w:t>
      </w:r>
      <w:r w:rsidR="00AF0220">
        <w:rPr>
          <w:rStyle w:val="a5"/>
          <w:rFonts w:asciiTheme="minorEastAsia" w:eastAsiaTheme="minorEastAsia" w:hAnsiTheme="minorEastAsia" w:hint="eastAsia"/>
          <w:b w:val="0"/>
          <w:szCs w:val="21"/>
        </w:rPr>
        <w:t>录制，支持开机自动录制</w:t>
      </w:r>
    </w:p>
    <w:p w:rsidR="00851D3A" w:rsidRPr="00851D3A" w:rsidRDefault="00851D3A" w:rsidP="00851D3A">
      <w:pPr>
        <w:pStyle w:val="a6"/>
        <w:ind w:left="425" w:firstLineChars="100" w:firstLine="22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851D3A">
        <w:rPr>
          <w:rStyle w:val="a5"/>
          <w:rFonts w:asciiTheme="minorEastAsia" w:eastAsiaTheme="minorEastAsia" w:hAnsiTheme="minorEastAsia" w:hint="eastAsia"/>
          <w:b w:val="0"/>
          <w:szCs w:val="21"/>
        </w:rPr>
        <w:t>默认录像设置</w:t>
      </w:r>
      <w:r w:rsidR="00AF0220">
        <w:rPr>
          <w:rStyle w:val="a5"/>
          <w:rFonts w:asciiTheme="minorEastAsia" w:eastAsiaTheme="minorEastAsia" w:hAnsiTheme="minorEastAsia" w:hint="eastAsia"/>
          <w:b w:val="0"/>
          <w:szCs w:val="21"/>
        </w:rPr>
        <w:t>：每</w:t>
      </w:r>
      <w:r w:rsidRPr="00851D3A">
        <w:rPr>
          <w:rStyle w:val="a5"/>
          <w:rFonts w:asciiTheme="minorEastAsia" w:eastAsiaTheme="minorEastAsia" w:hAnsiTheme="minorEastAsia" w:hint="eastAsia"/>
          <w:b w:val="0"/>
          <w:szCs w:val="21"/>
        </w:rPr>
        <w:t>小时自动生成1个</w:t>
      </w:r>
      <w:r w:rsidR="00AF0220">
        <w:rPr>
          <w:rStyle w:val="a5"/>
          <w:rFonts w:asciiTheme="minorEastAsia" w:eastAsiaTheme="minorEastAsia" w:hAnsiTheme="minorEastAsia" w:hint="eastAsia"/>
          <w:b w:val="0"/>
          <w:szCs w:val="21"/>
        </w:rPr>
        <w:t>录像文件</w:t>
      </w:r>
      <w:r w:rsidRPr="00851D3A">
        <w:rPr>
          <w:rStyle w:val="a5"/>
          <w:rFonts w:asciiTheme="minorEastAsia" w:eastAsiaTheme="minorEastAsia" w:hAnsiTheme="minorEastAsia" w:hint="eastAsia"/>
          <w:b w:val="0"/>
          <w:szCs w:val="21"/>
        </w:rPr>
        <w:t>保存</w:t>
      </w:r>
    </w:p>
    <w:p w:rsidR="00DF21C1" w:rsidRDefault="00AF0220" w:rsidP="002B16C5">
      <w:pPr>
        <w:pStyle w:val="a6"/>
        <w:ind w:left="425" w:firstLineChars="0" w:firstLine="0"/>
        <w:jc w:val="center"/>
        <w:rPr>
          <w:rStyle w:val="a5"/>
          <w:rFonts w:ascii="黑体" w:eastAsia="黑体" w:hAnsi="黑体"/>
          <w:b w:val="0"/>
          <w:sz w:val="24"/>
          <w:szCs w:val="24"/>
        </w:rPr>
      </w:pPr>
      <w:r>
        <w:rPr>
          <w:rFonts w:ascii="黑体" w:eastAsia="黑体" w:hAnsi="黑体"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5825002" cy="3762375"/>
            <wp:effectExtent l="19050" t="0" r="4298" b="0"/>
            <wp:docPr id="2" name="图片 1" descr="自动录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动录制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002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C1" w:rsidRPr="00B93F86" w:rsidRDefault="00DF21C1" w:rsidP="00DF21C1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</w:p>
    <w:p w:rsidR="00BD74CF" w:rsidRDefault="0032530C" w:rsidP="006C41F8">
      <w:pPr>
        <w:pStyle w:val="a6"/>
        <w:numPr>
          <w:ilvl w:val="1"/>
          <w:numId w:val="7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21" w:name="_Toc150125053"/>
      <w:r w:rsidRPr="001B174A">
        <w:rPr>
          <w:rStyle w:val="a5"/>
          <w:rFonts w:ascii="黑体" w:eastAsia="黑体" w:hAnsi="黑体" w:hint="eastAsia"/>
          <w:sz w:val="24"/>
          <w:szCs w:val="24"/>
        </w:rPr>
        <w:t>云台设置</w:t>
      </w:r>
      <w:bookmarkEnd w:id="21"/>
    </w:p>
    <w:p w:rsidR="001607E0" w:rsidRDefault="001607E0" w:rsidP="001607E0">
      <w:pPr>
        <w:ind w:firstLineChars="300" w:firstLine="630"/>
        <w:rPr>
          <w:rStyle w:val="a5"/>
          <w:rFonts w:asciiTheme="minorEastAsia" w:eastAsiaTheme="minorEastAsia" w:hAnsiTheme="minorEastAsia"/>
          <w:b w:val="0"/>
          <w:szCs w:val="21"/>
        </w:rPr>
      </w:pPr>
      <w:r w:rsidRPr="001607E0">
        <w:rPr>
          <w:rStyle w:val="a5"/>
          <w:rFonts w:asciiTheme="minorEastAsia" w:eastAsiaTheme="minorEastAsia" w:hAnsiTheme="minorEastAsia"/>
          <w:b w:val="0"/>
          <w:noProof/>
          <w:szCs w:val="21"/>
        </w:rPr>
        <w:drawing>
          <wp:inline distT="0" distB="0" distL="0" distR="0">
            <wp:extent cx="457200" cy="148590"/>
            <wp:effectExtent l="19050" t="0" r="0" b="0"/>
            <wp:docPr id="34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0A33" w:rsidRPr="007A437C" w:rsidRDefault="00BF0A33" w:rsidP="00A87F90">
      <w:pPr>
        <w:ind w:leftChars="200" w:left="420" w:firstLineChars="200" w:firstLine="440"/>
        <w:rPr>
          <w:rFonts w:ascii="宋体" w:hAnsi="宋体" w:cs="宋体"/>
          <w:kern w:val="0"/>
          <w:szCs w:val="21"/>
        </w:rPr>
      </w:pPr>
      <w:r w:rsidRPr="007A437C">
        <w:rPr>
          <w:rStyle w:val="a5"/>
          <w:rFonts w:asciiTheme="minorEastAsia" w:eastAsiaTheme="minorEastAsia" w:hAnsiTheme="minorEastAsia" w:hint="eastAsia"/>
          <w:b w:val="0"/>
          <w:szCs w:val="21"/>
        </w:rPr>
        <w:t>支持通过控制接口</w:t>
      </w:r>
      <w:r w:rsidRPr="007A437C">
        <w:rPr>
          <w:rFonts w:asciiTheme="minorEastAsia" w:eastAsiaTheme="minorEastAsia" w:hAnsiTheme="minorEastAsia" w:cs="Helvetica" w:hint="eastAsia"/>
          <w:color w:val="666666"/>
          <w:szCs w:val="21"/>
          <w:shd w:val="clear" w:color="auto" w:fill="FFFFFF"/>
        </w:rPr>
        <w:t>RS232</w:t>
      </w:r>
      <w:r w:rsidRPr="007A437C">
        <w:rPr>
          <w:rFonts w:asciiTheme="minorEastAsia" w:eastAsiaTheme="minorEastAsia" w:hAnsiTheme="minorEastAsia" w:cs="Helvetica"/>
          <w:color w:val="666666"/>
          <w:szCs w:val="21"/>
          <w:shd w:val="clear" w:color="auto" w:fill="FFFFFF"/>
          <w:lang w:val="en-GB"/>
        </w:rPr>
        <w:t>_1、</w:t>
      </w:r>
      <w:r w:rsidRPr="007A437C">
        <w:rPr>
          <w:rFonts w:asciiTheme="minorEastAsia" w:eastAsiaTheme="minorEastAsia" w:hAnsiTheme="minorEastAsia" w:cs="Helvetica" w:hint="eastAsia"/>
          <w:color w:val="666666"/>
          <w:szCs w:val="21"/>
          <w:shd w:val="clear" w:color="auto" w:fill="FFFFFF"/>
          <w:lang w:val="en-GB"/>
        </w:rPr>
        <w:t xml:space="preserve"> </w:t>
      </w:r>
      <w:r w:rsidRPr="007A437C">
        <w:rPr>
          <w:rFonts w:asciiTheme="minorEastAsia" w:eastAsiaTheme="minorEastAsia" w:hAnsiTheme="minorEastAsia" w:cs="Helvetica" w:hint="eastAsia"/>
          <w:color w:val="666666"/>
          <w:szCs w:val="21"/>
          <w:shd w:val="clear" w:color="auto" w:fill="FFFFFF"/>
        </w:rPr>
        <w:t>RS232</w:t>
      </w:r>
      <w:r w:rsidRPr="007A437C">
        <w:rPr>
          <w:rFonts w:asciiTheme="minorEastAsia" w:eastAsiaTheme="minorEastAsia" w:hAnsiTheme="minorEastAsia" w:cs="Helvetica"/>
          <w:color w:val="666666"/>
          <w:szCs w:val="21"/>
          <w:shd w:val="clear" w:color="auto" w:fill="FFFFFF"/>
          <w:lang w:val="en-GB"/>
        </w:rPr>
        <w:t>_</w:t>
      </w:r>
      <w:r w:rsidRPr="007A437C">
        <w:rPr>
          <w:rFonts w:asciiTheme="minorEastAsia" w:eastAsiaTheme="minorEastAsia" w:hAnsiTheme="minorEastAsia" w:cs="Helvetica" w:hint="eastAsia"/>
          <w:color w:val="666666"/>
          <w:szCs w:val="21"/>
          <w:shd w:val="clear" w:color="auto" w:fill="FFFFFF"/>
          <w:lang w:val="en-GB"/>
        </w:rPr>
        <w:t>2、</w:t>
      </w:r>
      <w:r w:rsidRPr="007A437C">
        <w:rPr>
          <w:rFonts w:asciiTheme="minorEastAsia" w:eastAsiaTheme="minorEastAsia" w:hAnsiTheme="minorEastAsia" w:cs="Helvetica" w:hint="eastAsia"/>
          <w:color w:val="666666"/>
          <w:szCs w:val="21"/>
          <w:shd w:val="clear" w:color="auto" w:fill="FFFFFF"/>
        </w:rPr>
        <w:t>RS485、RJ45控制摄像机云台，协议支持</w:t>
      </w:r>
      <w:r w:rsidRPr="007A437C">
        <w:rPr>
          <w:rStyle w:val="a5"/>
          <w:rFonts w:asciiTheme="minorEastAsia" w:eastAsiaTheme="minorEastAsia" w:hAnsiTheme="minorEastAsia"/>
          <w:b w:val="0"/>
          <w:szCs w:val="21"/>
        </w:rPr>
        <w:t>VISCA</w:t>
      </w:r>
      <w:r w:rsidRPr="007A437C">
        <w:rPr>
          <w:rStyle w:val="a5"/>
          <w:rFonts w:asciiTheme="minorEastAsia" w:eastAsiaTheme="minorEastAsia" w:hAnsiTheme="minorEastAsia" w:hint="eastAsia"/>
          <w:b w:val="0"/>
          <w:szCs w:val="21"/>
        </w:rPr>
        <w:t>、</w:t>
      </w:r>
      <w:r w:rsidRPr="007A437C">
        <w:rPr>
          <w:rStyle w:val="a5"/>
          <w:rFonts w:asciiTheme="minorEastAsia" w:eastAsiaTheme="minorEastAsia" w:hAnsiTheme="minorEastAsia"/>
          <w:b w:val="0"/>
          <w:szCs w:val="21"/>
        </w:rPr>
        <w:t>Pol-D</w:t>
      </w:r>
      <w:r w:rsidRPr="007A437C">
        <w:rPr>
          <w:rStyle w:val="a5"/>
          <w:rFonts w:asciiTheme="minorEastAsia" w:eastAsiaTheme="minorEastAsia" w:hAnsiTheme="minorEastAsia" w:hint="eastAsia"/>
          <w:b w:val="0"/>
          <w:szCs w:val="21"/>
        </w:rPr>
        <w:t xml:space="preserve"> </w:t>
      </w:r>
      <w:r w:rsidRPr="007A437C">
        <w:rPr>
          <w:rStyle w:val="a5"/>
          <w:rFonts w:asciiTheme="minorEastAsia" w:eastAsiaTheme="minorEastAsia" w:hAnsiTheme="minorEastAsia"/>
          <w:b w:val="0"/>
          <w:szCs w:val="21"/>
        </w:rPr>
        <w:t>波特率</w:t>
      </w:r>
      <w:r w:rsidRPr="007A437C">
        <w:rPr>
          <w:rStyle w:val="a5"/>
          <w:rFonts w:asciiTheme="minorEastAsia" w:eastAsiaTheme="minorEastAsia" w:hAnsiTheme="minorEastAsia" w:hint="eastAsia"/>
          <w:b w:val="0"/>
          <w:szCs w:val="21"/>
        </w:rPr>
        <w:t xml:space="preserve">9600 </w:t>
      </w:r>
      <w:r w:rsidRPr="007A437C">
        <w:rPr>
          <w:rFonts w:ascii="宋体" w:hAnsi="宋体" w:cs="宋体"/>
          <w:kern w:val="0"/>
          <w:szCs w:val="21"/>
        </w:rPr>
        <w:t>IP</w:t>
      </w:r>
      <w:r w:rsidRPr="007A437C">
        <w:rPr>
          <w:rFonts w:ascii="宋体" w:hAnsi="宋体" w:cs="宋体" w:hint="eastAsia"/>
          <w:kern w:val="0"/>
          <w:szCs w:val="21"/>
        </w:rPr>
        <w:t xml:space="preserve"> 端</w:t>
      </w:r>
      <w:r w:rsidR="007A437C" w:rsidRPr="007A437C">
        <w:rPr>
          <w:rFonts w:ascii="宋体" w:hAnsi="宋体" w:cs="宋体" w:hint="eastAsia"/>
          <w:kern w:val="0"/>
          <w:szCs w:val="21"/>
        </w:rPr>
        <w:t>口</w:t>
      </w:r>
      <w:r w:rsidRPr="007A437C">
        <w:rPr>
          <w:rFonts w:ascii="宋体" w:hAnsi="宋体" w:cs="宋体" w:hint="eastAsia"/>
          <w:kern w:val="0"/>
          <w:szCs w:val="21"/>
        </w:rPr>
        <w:t>自定义设置</w:t>
      </w:r>
      <w:r w:rsidR="007A437C" w:rsidRPr="007A437C">
        <w:rPr>
          <w:rFonts w:ascii="宋体" w:hAnsi="宋体" w:cs="宋体" w:hint="eastAsia"/>
          <w:kern w:val="0"/>
          <w:szCs w:val="21"/>
        </w:rPr>
        <w:t xml:space="preserve"> </w:t>
      </w:r>
    </w:p>
    <w:p w:rsidR="007A437C" w:rsidRPr="00A87F90" w:rsidRDefault="007A437C" w:rsidP="00A87F90">
      <w:pPr>
        <w:ind w:firstLineChars="300" w:firstLine="630"/>
        <w:rPr>
          <w:rFonts w:ascii="黑体" w:eastAsia="黑体" w:hAnsi="黑体" w:cs="宋体"/>
          <w:kern w:val="0"/>
          <w:szCs w:val="21"/>
        </w:rPr>
      </w:pPr>
      <w:r w:rsidRPr="00A87F90">
        <w:rPr>
          <w:rFonts w:ascii="黑体" w:eastAsia="黑体" w:hAnsi="黑体" w:cs="宋体" w:hint="eastAsia"/>
          <w:kern w:val="0"/>
          <w:szCs w:val="21"/>
        </w:rPr>
        <w:t>建议使用</w:t>
      </w:r>
      <w:r w:rsidRPr="00A87F90">
        <w:rPr>
          <w:rStyle w:val="a5"/>
          <w:rFonts w:ascii="黑体" w:eastAsia="黑体" w:hAnsi="黑体"/>
          <w:szCs w:val="21"/>
        </w:rPr>
        <w:t>VISCA协议</w:t>
      </w:r>
    </w:p>
    <w:p w:rsidR="00DF21C1" w:rsidRDefault="00DF21C1" w:rsidP="002B16C5">
      <w:pPr>
        <w:pStyle w:val="a6"/>
        <w:ind w:left="425" w:firstLineChars="0" w:firstLine="0"/>
        <w:jc w:val="center"/>
        <w:rPr>
          <w:rStyle w:val="a5"/>
          <w:rFonts w:ascii="黑体" w:eastAsia="黑体" w:hAnsi="黑体"/>
          <w:b w:val="0"/>
          <w:sz w:val="24"/>
          <w:szCs w:val="24"/>
        </w:rPr>
      </w:pPr>
      <w:r>
        <w:rPr>
          <w:rFonts w:ascii="黑体" w:eastAsia="黑体" w:hAnsi="黑体" w:hint="eastAsia"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5414555" cy="3600000"/>
            <wp:effectExtent l="19050" t="0" r="0" b="0"/>
            <wp:docPr id="6" name="图片 5" descr="云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5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C1" w:rsidRPr="00DF21C1" w:rsidRDefault="00DF21C1" w:rsidP="006C41F8">
      <w:pPr>
        <w:pStyle w:val="a6"/>
        <w:numPr>
          <w:ilvl w:val="0"/>
          <w:numId w:val="2"/>
        </w:numPr>
        <w:ind w:firstLineChars="0"/>
        <w:jc w:val="left"/>
        <w:outlineLvl w:val="0"/>
        <w:rPr>
          <w:rStyle w:val="a5"/>
          <w:rFonts w:ascii="黑体" w:eastAsia="黑体" w:hAnsi="黑体"/>
          <w:sz w:val="28"/>
          <w:szCs w:val="28"/>
        </w:rPr>
      </w:pPr>
      <w:bookmarkStart w:id="22" w:name="_Toc150125054"/>
      <w:r w:rsidRPr="00DF21C1">
        <w:rPr>
          <w:rStyle w:val="a5"/>
          <w:rFonts w:ascii="黑体" w:eastAsia="黑体" w:hAnsi="黑体" w:hint="eastAsia"/>
          <w:sz w:val="28"/>
          <w:szCs w:val="28"/>
        </w:rPr>
        <w:lastRenderedPageBreak/>
        <w:t>PGM</w:t>
      </w:r>
      <w:r w:rsidR="001B174A">
        <w:rPr>
          <w:rStyle w:val="a5"/>
          <w:rFonts w:ascii="黑体" w:eastAsia="黑体" w:hAnsi="黑体" w:hint="eastAsia"/>
          <w:sz w:val="28"/>
          <w:szCs w:val="28"/>
        </w:rPr>
        <w:t>（合成画面）</w:t>
      </w:r>
      <w:r w:rsidRPr="00DF21C1">
        <w:rPr>
          <w:rStyle w:val="a5"/>
          <w:rFonts w:ascii="黑体" w:eastAsia="黑体" w:hAnsi="黑体" w:hint="eastAsia"/>
          <w:sz w:val="28"/>
          <w:szCs w:val="28"/>
        </w:rPr>
        <w:t>通道设置</w:t>
      </w:r>
      <w:bookmarkEnd w:id="22"/>
    </w:p>
    <w:p w:rsidR="00DF21C1" w:rsidRDefault="001B174A" w:rsidP="006C41F8">
      <w:pPr>
        <w:pStyle w:val="a6"/>
        <w:numPr>
          <w:ilvl w:val="1"/>
          <w:numId w:val="11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23" w:name="_Toc150125055"/>
      <w:r w:rsidRPr="001B174A">
        <w:rPr>
          <w:rStyle w:val="a5"/>
          <w:rFonts w:ascii="黑体" w:eastAsia="黑体" w:hAnsi="黑体" w:hint="eastAsia"/>
          <w:sz w:val="24"/>
          <w:szCs w:val="24"/>
        </w:rPr>
        <w:t>主码率设置</w:t>
      </w:r>
      <w:bookmarkEnd w:id="23"/>
    </w:p>
    <w:p w:rsidR="003B7620" w:rsidRDefault="003B7620" w:rsidP="003B7620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sz w:val="24"/>
          <w:szCs w:val="24"/>
        </w:rPr>
      </w:pPr>
      <w:r w:rsidRPr="003B7620">
        <w:rPr>
          <w:rStyle w:val="a5"/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457200" cy="148590"/>
            <wp:effectExtent l="19050" t="0" r="0" b="0"/>
            <wp:docPr id="39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2FC2" w:rsidRPr="00D7460B" w:rsidRDefault="00F474A3" w:rsidP="00D7460B">
      <w:pPr>
        <w:pStyle w:val="a6"/>
        <w:numPr>
          <w:ilvl w:val="0"/>
          <w:numId w:val="16"/>
        </w:numPr>
        <w:ind w:firstLineChars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D7460B">
        <w:rPr>
          <w:rStyle w:val="a5"/>
          <w:rFonts w:asciiTheme="minorEastAsia" w:eastAsiaTheme="minorEastAsia" w:hAnsiTheme="minorEastAsia" w:hint="eastAsia"/>
          <w:szCs w:val="21"/>
        </w:rPr>
        <w:t>直播录制编码</w:t>
      </w:r>
      <w:r w:rsidR="00055514">
        <w:rPr>
          <w:rStyle w:val="a5"/>
          <w:rFonts w:asciiTheme="minorEastAsia" w:eastAsiaTheme="minorEastAsia" w:hAnsiTheme="minorEastAsia" w:hint="eastAsia"/>
          <w:szCs w:val="21"/>
        </w:rPr>
        <w:t>格式</w:t>
      </w:r>
      <w:r w:rsidRPr="00D7460B">
        <w:rPr>
          <w:rStyle w:val="a5"/>
          <w:rFonts w:asciiTheme="minorEastAsia" w:eastAsiaTheme="minorEastAsia" w:hAnsiTheme="minorEastAsia" w:hint="eastAsia"/>
          <w:szCs w:val="21"/>
        </w:rPr>
        <w:t>：</w:t>
      </w:r>
      <w:r w:rsidR="0070040A">
        <w:rPr>
          <w:rStyle w:val="a5"/>
          <w:rFonts w:asciiTheme="minorEastAsia" w:eastAsiaTheme="minorEastAsia" w:hAnsiTheme="minorEastAsia" w:hint="eastAsia"/>
          <w:b w:val="0"/>
          <w:szCs w:val="21"/>
        </w:rPr>
        <w:t>可选</w:t>
      </w:r>
      <w:r w:rsidRPr="00D7460B">
        <w:rPr>
          <w:rStyle w:val="a5"/>
          <w:rFonts w:asciiTheme="minorEastAsia" w:eastAsiaTheme="minorEastAsia" w:hAnsiTheme="minorEastAsia" w:hint="eastAsia"/>
          <w:b w:val="0"/>
          <w:szCs w:val="21"/>
        </w:rPr>
        <w:t>分辨率</w:t>
      </w:r>
      <w:r w:rsidRPr="00D7460B">
        <w:rPr>
          <w:rStyle w:val="a5"/>
          <w:rFonts w:asciiTheme="minorEastAsia" w:eastAsiaTheme="minorEastAsia" w:hAnsiTheme="minorEastAsia"/>
          <w:b w:val="0"/>
          <w:szCs w:val="21"/>
        </w:rPr>
        <w:t>3840x2160、1920x1080、1280x720</w:t>
      </w:r>
      <w:r w:rsidR="0070040A">
        <w:rPr>
          <w:rStyle w:val="a5"/>
          <w:rFonts w:asciiTheme="minorEastAsia" w:eastAsiaTheme="minorEastAsia" w:hAnsiTheme="minorEastAsia"/>
          <w:b w:val="0"/>
          <w:szCs w:val="21"/>
        </w:rPr>
        <w:t>、</w:t>
      </w:r>
      <w:r w:rsidR="0070040A" w:rsidRPr="0070040A">
        <w:rPr>
          <w:rStyle w:val="a5"/>
          <w:rFonts w:asciiTheme="minorEastAsia" w:eastAsiaTheme="minorEastAsia" w:hAnsiTheme="minorEastAsia"/>
          <w:b w:val="0"/>
          <w:szCs w:val="21"/>
        </w:rPr>
        <w:t>720x404</w:t>
      </w:r>
      <w:r w:rsidR="0070040A">
        <w:rPr>
          <w:rStyle w:val="a5"/>
          <w:rFonts w:asciiTheme="minorEastAsia" w:eastAsiaTheme="minorEastAsia" w:hAnsiTheme="minorEastAsia"/>
          <w:b w:val="0"/>
          <w:szCs w:val="21"/>
        </w:rPr>
        <w:t>、</w:t>
      </w:r>
      <w:r w:rsidR="0070040A" w:rsidRPr="0070040A">
        <w:rPr>
          <w:rStyle w:val="a5"/>
          <w:rFonts w:asciiTheme="minorEastAsia" w:eastAsiaTheme="minorEastAsia" w:hAnsiTheme="minorEastAsia"/>
          <w:b w:val="0"/>
          <w:szCs w:val="21"/>
        </w:rPr>
        <w:t>640x360</w:t>
      </w:r>
      <w:r w:rsidR="00D7460B" w:rsidRPr="00D7460B">
        <w:rPr>
          <w:rStyle w:val="a5"/>
          <w:rFonts w:asciiTheme="minorEastAsia" w:eastAsiaTheme="minorEastAsia" w:hAnsiTheme="minorEastAsia" w:hint="eastAsia"/>
          <w:b w:val="0"/>
          <w:szCs w:val="21"/>
        </w:rPr>
        <w:t>码率</w:t>
      </w:r>
      <w:r w:rsidR="00055514">
        <w:rPr>
          <w:rStyle w:val="a5"/>
          <w:rFonts w:asciiTheme="minorEastAsia" w:eastAsiaTheme="minorEastAsia" w:hAnsiTheme="minorEastAsia" w:hint="eastAsia"/>
          <w:b w:val="0"/>
          <w:szCs w:val="21"/>
        </w:rPr>
        <w:t>自定义设置</w:t>
      </w:r>
      <w:r w:rsidR="00D7460B" w:rsidRPr="00D7460B">
        <w:rPr>
          <w:rStyle w:val="a5"/>
          <w:rFonts w:asciiTheme="minorEastAsia" w:eastAsiaTheme="minorEastAsia" w:hAnsiTheme="minorEastAsia" w:hint="eastAsia"/>
          <w:b w:val="0"/>
          <w:szCs w:val="21"/>
        </w:rPr>
        <w:t>、帧率</w:t>
      </w:r>
      <w:r w:rsidR="0001497E" w:rsidRPr="0001497E">
        <w:rPr>
          <w:rStyle w:val="a5"/>
          <w:rFonts w:asciiTheme="minorEastAsia" w:eastAsiaTheme="minorEastAsia" w:hAnsiTheme="minorEastAsia"/>
          <w:b w:val="0"/>
          <w:szCs w:val="21"/>
        </w:rPr>
        <w:t xml:space="preserve">5 </w:t>
      </w:r>
      <w:r w:rsidR="0001497E" w:rsidRPr="0001497E">
        <w:rPr>
          <w:rStyle w:val="a5"/>
          <w:rFonts w:asciiTheme="minorEastAsia" w:eastAsiaTheme="minorEastAsia" w:hAnsiTheme="minorEastAsia" w:hint="eastAsia"/>
          <w:b w:val="0"/>
          <w:szCs w:val="21"/>
        </w:rPr>
        <w:t>～</w:t>
      </w:r>
      <w:r w:rsidR="0001497E" w:rsidRPr="0001497E">
        <w:rPr>
          <w:rStyle w:val="a5"/>
          <w:rFonts w:asciiTheme="minorEastAsia" w:eastAsiaTheme="minorEastAsia" w:hAnsiTheme="minorEastAsia"/>
          <w:b w:val="0"/>
          <w:szCs w:val="21"/>
        </w:rPr>
        <w:t xml:space="preserve"> 30 FPS</w:t>
      </w:r>
      <w:r w:rsidR="0001497E" w:rsidRPr="0001497E">
        <w:rPr>
          <w:rStyle w:val="a5"/>
          <w:rFonts w:asciiTheme="minorEastAsia" w:eastAsiaTheme="minorEastAsia" w:hAnsiTheme="minorEastAsia" w:hint="eastAsia"/>
          <w:b w:val="0"/>
          <w:szCs w:val="21"/>
        </w:rPr>
        <w:t xml:space="preserve">  码率（可自定义）</w:t>
      </w:r>
      <w:r w:rsidR="0001497E" w:rsidRPr="0001497E">
        <w:rPr>
          <w:rStyle w:val="a5"/>
          <w:rFonts w:asciiTheme="minorEastAsia" w:eastAsiaTheme="minorEastAsia" w:hAnsiTheme="minorEastAsia"/>
          <w:b w:val="0"/>
          <w:szCs w:val="21"/>
        </w:rPr>
        <w:t>32Kbps</w:t>
      </w:r>
      <w:r w:rsidR="0001497E" w:rsidRPr="0001497E">
        <w:rPr>
          <w:rStyle w:val="a5"/>
          <w:rFonts w:asciiTheme="minorEastAsia" w:eastAsiaTheme="minorEastAsia" w:hAnsiTheme="minorEastAsia" w:hint="eastAsia"/>
          <w:b w:val="0"/>
          <w:szCs w:val="21"/>
        </w:rPr>
        <w:t>～</w:t>
      </w:r>
      <w:r w:rsidR="008213A1">
        <w:rPr>
          <w:rStyle w:val="a5"/>
          <w:rFonts w:asciiTheme="minorEastAsia" w:eastAsiaTheme="minorEastAsia" w:hAnsiTheme="minorEastAsia"/>
          <w:b w:val="0"/>
          <w:szCs w:val="21"/>
        </w:rPr>
        <w:t>32</w:t>
      </w:r>
    </w:p>
    <w:p w:rsidR="0058433E" w:rsidRDefault="00D7460B" w:rsidP="00D7460B">
      <w:pPr>
        <w:pStyle w:val="a6"/>
        <w:numPr>
          <w:ilvl w:val="0"/>
          <w:numId w:val="16"/>
        </w:numPr>
        <w:ind w:firstLineChars="0"/>
        <w:jc w:val="left"/>
        <w:rPr>
          <w:rStyle w:val="a5"/>
          <w:rFonts w:asciiTheme="minorEastAsia" w:eastAsiaTheme="minorEastAsia" w:hAnsiTheme="minorEastAsia"/>
          <w:szCs w:val="21"/>
        </w:rPr>
      </w:pPr>
      <w:r w:rsidRPr="00D7460B">
        <w:rPr>
          <w:rStyle w:val="a5"/>
          <w:rFonts w:asciiTheme="minorEastAsia" w:eastAsiaTheme="minorEastAsia" w:hAnsiTheme="minorEastAsia" w:hint="eastAsia"/>
          <w:szCs w:val="21"/>
        </w:rPr>
        <w:t>推流：</w:t>
      </w:r>
      <w:r w:rsidR="0058433E" w:rsidRPr="0058433E">
        <w:rPr>
          <w:rStyle w:val="a5"/>
          <w:rFonts w:asciiTheme="minorEastAsia" w:eastAsiaTheme="minorEastAsia" w:hAnsiTheme="minorEastAsia" w:hint="eastAsia"/>
          <w:b w:val="0"/>
          <w:szCs w:val="21"/>
        </w:rPr>
        <w:t xml:space="preserve">支持同时设置rtmp推4个不同的平台地址，支持单独开启/停止每个推流地址，也支持1键全通道开启/停止直播。 </w:t>
      </w:r>
    </w:p>
    <w:p w:rsidR="00D7460B" w:rsidRPr="00B265B6" w:rsidRDefault="0058433E" w:rsidP="0001497E">
      <w:pPr>
        <w:pStyle w:val="a6"/>
        <w:numPr>
          <w:ilvl w:val="0"/>
          <w:numId w:val="16"/>
        </w:numPr>
        <w:ind w:firstLineChars="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  <w:r>
        <w:rPr>
          <w:rStyle w:val="a5"/>
          <w:rFonts w:asciiTheme="minorEastAsia" w:eastAsiaTheme="minorEastAsia" w:hAnsiTheme="minorEastAsia" w:hint="eastAsia"/>
          <w:szCs w:val="21"/>
        </w:rPr>
        <w:t>注释：需</w:t>
      </w:r>
      <w:r w:rsidR="00B265B6">
        <w:rPr>
          <w:rStyle w:val="a5"/>
          <w:rFonts w:asciiTheme="minorEastAsia" w:eastAsiaTheme="minorEastAsia" w:hAnsiTheme="minorEastAsia" w:hint="eastAsia"/>
          <w:szCs w:val="21"/>
        </w:rPr>
        <w:t>设置，</w:t>
      </w:r>
      <w:r>
        <w:rPr>
          <w:rStyle w:val="a5"/>
          <w:rFonts w:asciiTheme="minorEastAsia" w:eastAsiaTheme="minorEastAsia" w:hAnsiTheme="minorEastAsia" w:hint="eastAsia"/>
          <w:szCs w:val="21"/>
        </w:rPr>
        <w:t>接电自动运行</w:t>
      </w:r>
      <w:r w:rsidR="00B265B6">
        <w:rPr>
          <w:rStyle w:val="a5"/>
          <w:rFonts w:asciiTheme="minorEastAsia" w:eastAsiaTheme="minorEastAsia" w:hAnsiTheme="minorEastAsia" w:hint="eastAsia"/>
          <w:szCs w:val="21"/>
        </w:rPr>
        <w:t>RTMP</w:t>
      </w:r>
      <w:r>
        <w:rPr>
          <w:rStyle w:val="a5"/>
          <w:rFonts w:asciiTheme="minorEastAsia" w:eastAsiaTheme="minorEastAsia" w:hAnsiTheme="minorEastAsia" w:hint="eastAsia"/>
          <w:szCs w:val="21"/>
        </w:rPr>
        <w:t>推流直播、</w:t>
      </w:r>
      <w:r w:rsidR="00B265B6">
        <w:rPr>
          <w:rStyle w:val="a5"/>
          <w:rFonts w:asciiTheme="minorEastAsia" w:eastAsiaTheme="minorEastAsia" w:hAnsiTheme="minorEastAsia" w:hint="eastAsia"/>
          <w:szCs w:val="21"/>
        </w:rPr>
        <w:t>UDP组播、</w:t>
      </w:r>
      <w:r>
        <w:rPr>
          <w:rStyle w:val="a5"/>
          <w:rFonts w:asciiTheme="minorEastAsia" w:eastAsiaTheme="minorEastAsia" w:hAnsiTheme="minorEastAsia" w:hint="eastAsia"/>
          <w:szCs w:val="21"/>
        </w:rPr>
        <w:t>推流本机</w:t>
      </w:r>
      <w:r w:rsidR="00B265B6">
        <w:rPr>
          <w:rStyle w:val="a5"/>
          <w:rFonts w:asciiTheme="minorEastAsia" w:eastAsiaTheme="minorEastAsia" w:hAnsiTheme="minorEastAsia" w:hint="eastAsia"/>
          <w:szCs w:val="21"/>
        </w:rPr>
        <w:t>内嵌服务器</w:t>
      </w:r>
      <w:r>
        <w:rPr>
          <w:rStyle w:val="a5"/>
          <w:rFonts w:asciiTheme="minorEastAsia" w:eastAsiaTheme="minorEastAsia" w:hAnsiTheme="minorEastAsia" w:hint="eastAsia"/>
          <w:szCs w:val="21"/>
        </w:rPr>
        <w:t>分发直播</w:t>
      </w:r>
      <w:r w:rsidR="00B265B6">
        <w:rPr>
          <w:rStyle w:val="a5"/>
          <w:rFonts w:asciiTheme="minorEastAsia" w:eastAsiaTheme="minorEastAsia" w:hAnsiTheme="minorEastAsia" w:hint="eastAsia"/>
          <w:szCs w:val="21"/>
        </w:rPr>
        <w:t>等功能的，用浏览器登录系统后台</w:t>
      </w:r>
      <w:r w:rsidR="00227F71">
        <w:rPr>
          <w:rStyle w:val="a5"/>
          <w:rFonts w:asciiTheme="minorEastAsia" w:eastAsiaTheme="minorEastAsia" w:hAnsiTheme="minorEastAsia" w:hint="eastAsia"/>
          <w:szCs w:val="21"/>
        </w:rPr>
        <w:t>管理进行</w:t>
      </w:r>
      <w:r>
        <w:rPr>
          <w:rStyle w:val="a5"/>
          <w:rFonts w:asciiTheme="minorEastAsia" w:eastAsiaTheme="minorEastAsia" w:hAnsiTheme="minorEastAsia" w:hint="eastAsia"/>
          <w:szCs w:val="21"/>
        </w:rPr>
        <w:t>设置</w:t>
      </w:r>
    </w:p>
    <w:p w:rsidR="00B265B6" w:rsidRPr="00B265B6" w:rsidRDefault="00B265B6" w:rsidP="0001497E">
      <w:pPr>
        <w:pStyle w:val="a6"/>
        <w:numPr>
          <w:ilvl w:val="0"/>
          <w:numId w:val="16"/>
        </w:numPr>
        <w:ind w:firstLineChars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B265B6">
        <w:rPr>
          <w:rStyle w:val="a5"/>
          <w:rFonts w:asciiTheme="minorEastAsia" w:eastAsiaTheme="minorEastAsia" w:hAnsiTheme="minorEastAsia" w:hint="eastAsia"/>
          <w:szCs w:val="21"/>
        </w:rPr>
        <w:t>RTSR直播：</w:t>
      </w:r>
      <w:r w:rsidRPr="00B265B6">
        <w:rPr>
          <w:rStyle w:val="a5"/>
          <w:rFonts w:asciiTheme="minorEastAsia" w:eastAsiaTheme="minorEastAsia" w:hAnsiTheme="minorEastAsia" w:hint="eastAsia"/>
          <w:b w:val="0"/>
          <w:szCs w:val="21"/>
        </w:rPr>
        <w:t>开机自动运行</w:t>
      </w:r>
    </w:p>
    <w:p w:rsidR="005A2FC2" w:rsidRDefault="005A2FC2" w:rsidP="0058433E">
      <w:pPr>
        <w:jc w:val="center"/>
        <w:rPr>
          <w:rStyle w:val="a5"/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5019675" cy="3329111"/>
            <wp:effectExtent l="19050" t="0" r="9525" b="0"/>
            <wp:docPr id="17" name="图片 16" descr="主流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流设置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957" cy="33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4A" w:rsidRDefault="001B174A" w:rsidP="006C41F8">
      <w:pPr>
        <w:pStyle w:val="a6"/>
        <w:numPr>
          <w:ilvl w:val="1"/>
          <w:numId w:val="11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24" w:name="_Toc150125056"/>
      <w:r w:rsidRPr="001B174A">
        <w:rPr>
          <w:rStyle w:val="a5"/>
          <w:rFonts w:ascii="黑体" w:eastAsia="黑体" w:hAnsi="黑体" w:hint="eastAsia"/>
          <w:sz w:val="24"/>
          <w:szCs w:val="24"/>
        </w:rPr>
        <w:t>次码率设置</w:t>
      </w:r>
      <w:bookmarkEnd w:id="24"/>
    </w:p>
    <w:p w:rsidR="003B7620" w:rsidRDefault="003B7620" w:rsidP="003B7620">
      <w:pPr>
        <w:pStyle w:val="a6"/>
        <w:ind w:left="425" w:firstLineChars="0" w:firstLine="0"/>
        <w:jc w:val="left"/>
        <w:rPr>
          <w:rStyle w:val="a5"/>
          <w:rFonts w:ascii="黑体" w:eastAsia="黑体" w:hAnsi="黑体"/>
          <w:sz w:val="24"/>
          <w:szCs w:val="24"/>
        </w:rPr>
      </w:pPr>
      <w:r w:rsidRPr="003B7620">
        <w:rPr>
          <w:rStyle w:val="a5"/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457200" cy="148590"/>
            <wp:effectExtent l="19050" t="0" r="0" b="0"/>
            <wp:docPr id="40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7620" w:rsidRPr="003B7620" w:rsidRDefault="003B7620" w:rsidP="003B7620">
      <w:pPr>
        <w:pStyle w:val="a6"/>
        <w:numPr>
          <w:ilvl w:val="2"/>
          <w:numId w:val="19"/>
        </w:numPr>
        <w:ind w:firstLineChars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3B7620">
        <w:rPr>
          <w:rStyle w:val="a5"/>
          <w:rFonts w:asciiTheme="minorEastAsia" w:eastAsiaTheme="minorEastAsia" w:hAnsiTheme="minorEastAsia" w:hint="eastAsia"/>
          <w:b w:val="0"/>
          <w:szCs w:val="21"/>
        </w:rPr>
        <w:t>默认设置即可，主要用于Win客户端的预览画面效果</w:t>
      </w:r>
    </w:p>
    <w:p w:rsidR="005A2FC2" w:rsidRPr="003B7620" w:rsidRDefault="003B7620" w:rsidP="003B7620">
      <w:pPr>
        <w:pStyle w:val="a6"/>
        <w:numPr>
          <w:ilvl w:val="2"/>
          <w:numId w:val="19"/>
        </w:numPr>
        <w:ind w:firstLineChars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3B7620">
        <w:rPr>
          <w:rStyle w:val="a5"/>
          <w:rFonts w:asciiTheme="minorEastAsia" w:eastAsiaTheme="minorEastAsia" w:hAnsiTheme="minorEastAsia"/>
          <w:b w:val="0"/>
          <w:szCs w:val="21"/>
        </w:rPr>
        <w:t>如需使用双流直播输出，就根据应用场景修改设置</w:t>
      </w:r>
    </w:p>
    <w:p w:rsidR="005A2FC2" w:rsidRDefault="005A2FC2" w:rsidP="003B7620">
      <w:pPr>
        <w:jc w:val="center"/>
        <w:rPr>
          <w:rStyle w:val="a5"/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4710434" cy="3140075"/>
            <wp:effectExtent l="19050" t="0" r="0" b="0"/>
            <wp:docPr id="9" name="图片 8" descr="次流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次流设置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434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4A" w:rsidRPr="001B174A" w:rsidRDefault="001B174A" w:rsidP="006C41F8">
      <w:pPr>
        <w:pStyle w:val="a6"/>
        <w:numPr>
          <w:ilvl w:val="1"/>
          <w:numId w:val="11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25" w:name="_Toc150125057"/>
      <w:r w:rsidRPr="001B174A">
        <w:rPr>
          <w:rStyle w:val="a5"/>
          <w:rFonts w:ascii="黑体" w:eastAsia="黑体" w:hAnsi="黑体" w:hint="eastAsia"/>
          <w:sz w:val="24"/>
          <w:szCs w:val="24"/>
        </w:rPr>
        <w:lastRenderedPageBreak/>
        <w:t>文件录制设置</w:t>
      </w:r>
      <w:bookmarkEnd w:id="25"/>
    </w:p>
    <w:p w:rsidR="001B174A" w:rsidRDefault="003B7620" w:rsidP="003B7620">
      <w:pPr>
        <w:ind w:firstLineChars="200" w:firstLine="480"/>
        <w:jc w:val="left"/>
        <w:rPr>
          <w:rStyle w:val="a5"/>
          <w:rFonts w:ascii="黑体" w:eastAsia="黑体" w:hAnsi="黑体"/>
          <w:b w:val="0"/>
          <w:sz w:val="24"/>
          <w:szCs w:val="24"/>
        </w:rPr>
      </w:pPr>
      <w:r w:rsidRPr="003B7620">
        <w:rPr>
          <w:rStyle w:val="a5"/>
          <w:rFonts w:ascii="黑体" w:eastAsia="黑体" w:hAnsi="黑体"/>
          <w:b w:val="0"/>
          <w:noProof/>
          <w:sz w:val="24"/>
          <w:szCs w:val="24"/>
        </w:rPr>
        <w:drawing>
          <wp:inline distT="0" distB="0" distL="0" distR="0">
            <wp:extent cx="457200" cy="148590"/>
            <wp:effectExtent l="19050" t="0" r="0" b="0"/>
            <wp:docPr id="41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56A6" w:rsidRPr="003B7620" w:rsidRDefault="003B7620" w:rsidP="00DF21C1">
      <w:pPr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>
        <w:rPr>
          <w:rStyle w:val="a5"/>
          <w:rFonts w:ascii="黑体" w:eastAsia="黑体" w:hAnsi="黑体" w:hint="eastAsia"/>
          <w:b w:val="0"/>
          <w:sz w:val="24"/>
          <w:szCs w:val="24"/>
        </w:rPr>
        <w:t xml:space="preserve">     </w:t>
      </w:r>
      <w:r w:rsidRPr="003B7620">
        <w:rPr>
          <w:rStyle w:val="a5"/>
          <w:rFonts w:asciiTheme="minorEastAsia" w:eastAsiaTheme="minorEastAsia" w:hAnsiTheme="minorEastAsia" w:hint="eastAsia"/>
          <w:b w:val="0"/>
          <w:szCs w:val="21"/>
        </w:rPr>
        <w:t xml:space="preserve">支持录制格式 MP4、TS，可设置开机自动录制，或分段自动录制  </w:t>
      </w:r>
    </w:p>
    <w:p w:rsidR="003B7620" w:rsidRPr="00D34F42" w:rsidRDefault="003B7620" w:rsidP="00D34F42">
      <w:pPr>
        <w:ind w:firstLineChars="200" w:firstLine="440"/>
        <w:jc w:val="left"/>
        <w:rPr>
          <w:rStyle w:val="a5"/>
          <w:rFonts w:ascii="黑体" w:eastAsia="黑体" w:hAnsi="黑体"/>
          <w:b w:val="0"/>
          <w:szCs w:val="21"/>
        </w:rPr>
      </w:pPr>
      <w:r w:rsidRPr="00D34F42">
        <w:rPr>
          <w:rStyle w:val="a5"/>
          <w:rFonts w:ascii="黑体" w:eastAsia="黑体" w:hAnsi="黑体"/>
          <w:b w:val="0"/>
          <w:szCs w:val="21"/>
        </w:rPr>
        <w:t>注释：</w:t>
      </w:r>
      <w:r w:rsidRPr="00D34F42">
        <w:rPr>
          <w:rStyle w:val="a5"/>
          <w:rFonts w:ascii="黑体" w:eastAsia="黑体" w:hAnsi="黑体" w:hint="eastAsia"/>
          <w:b w:val="0"/>
          <w:szCs w:val="21"/>
        </w:rPr>
        <w:t>录制需要停止后，才能在页面播放</w:t>
      </w:r>
    </w:p>
    <w:p w:rsidR="003B7620" w:rsidRPr="00D34F42" w:rsidRDefault="003B7620" w:rsidP="00D34F42">
      <w:pPr>
        <w:ind w:firstLineChars="500" w:firstLine="1100"/>
        <w:jc w:val="left"/>
        <w:rPr>
          <w:rStyle w:val="a5"/>
          <w:rFonts w:ascii="黑体" w:eastAsia="黑体" w:hAnsi="黑体"/>
          <w:b w:val="0"/>
          <w:szCs w:val="21"/>
        </w:rPr>
      </w:pPr>
      <w:r w:rsidRPr="00D34F42">
        <w:rPr>
          <w:rStyle w:val="a5"/>
          <w:rFonts w:ascii="黑体" w:eastAsia="黑体" w:hAnsi="黑体" w:hint="eastAsia"/>
          <w:b w:val="0"/>
          <w:szCs w:val="21"/>
        </w:rPr>
        <w:t>录制后文件自动上传</w:t>
      </w:r>
      <w:r w:rsidR="00D34F42" w:rsidRPr="00D34F42">
        <w:rPr>
          <w:rStyle w:val="a5"/>
          <w:rFonts w:ascii="黑体" w:eastAsia="黑体" w:hAnsi="黑体" w:hint="eastAsia"/>
          <w:b w:val="0"/>
          <w:szCs w:val="21"/>
        </w:rPr>
        <w:t>至</w:t>
      </w:r>
      <w:r w:rsidRPr="00D34F42">
        <w:rPr>
          <w:rStyle w:val="a5"/>
          <w:rFonts w:ascii="黑体" w:eastAsia="黑体" w:hAnsi="黑体" w:hint="eastAsia"/>
          <w:b w:val="0"/>
          <w:szCs w:val="21"/>
        </w:rPr>
        <w:t>FTP</w:t>
      </w:r>
      <w:r w:rsidR="00D34F42" w:rsidRPr="00D34F42">
        <w:rPr>
          <w:rStyle w:val="a5"/>
          <w:rFonts w:ascii="黑体" w:eastAsia="黑体" w:hAnsi="黑体" w:hint="eastAsia"/>
          <w:b w:val="0"/>
          <w:szCs w:val="21"/>
        </w:rPr>
        <w:t>，需在后台管理设置</w:t>
      </w:r>
    </w:p>
    <w:p w:rsidR="00D34F42" w:rsidRDefault="00D34F42" w:rsidP="00D34F42">
      <w:pPr>
        <w:ind w:firstLineChars="500" w:firstLine="1100"/>
        <w:jc w:val="left"/>
        <w:rPr>
          <w:rStyle w:val="a5"/>
          <w:rFonts w:ascii="黑体" w:eastAsia="黑体" w:hAnsi="黑体"/>
          <w:b w:val="0"/>
          <w:szCs w:val="21"/>
        </w:rPr>
      </w:pPr>
      <w:r w:rsidRPr="00D34F42">
        <w:rPr>
          <w:rStyle w:val="a5"/>
          <w:rFonts w:ascii="黑体" w:eastAsia="黑体" w:hAnsi="黑体" w:hint="eastAsia"/>
          <w:b w:val="0"/>
          <w:szCs w:val="21"/>
        </w:rPr>
        <w:t>TS 格式才能支持录制过程中使用暂停功能，但界面屏幕播放不支持TS格式</w:t>
      </w:r>
    </w:p>
    <w:p w:rsidR="002B16C5" w:rsidRPr="00D34F42" w:rsidRDefault="002B16C5" w:rsidP="00D34F42">
      <w:pPr>
        <w:ind w:firstLineChars="500" w:firstLine="1100"/>
        <w:jc w:val="left"/>
        <w:rPr>
          <w:rStyle w:val="a5"/>
          <w:rFonts w:ascii="黑体" w:eastAsia="黑体" w:hAnsi="黑体"/>
          <w:b w:val="0"/>
          <w:szCs w:val="21"/>
        </w:rPr>
      </w:pPr>
    </w:p>
    <w:p w:rsidR="001B174A" w:rsidRDefault="001B174A" w:rsidP="003B7620">
      <w:pPr>
        <w:jc w:val="center"/>
        <w:rPr>
          <w:rStyle w:val="a5"/>
          <w:rFonts w:ascii="黑体" w:eastAsia="黑体" w:hAnsi="黑体"/>
          <w:b w:val="0"/>
          <w:sz w:val="24"/>
          <w:szCs w:val="24"/>
        </w:rPr>
      </w:pPr>
      <w:r>
        <w:rPr>
          <w:rFonts w:ascii="黑体" w:eastAsia="黑体" w:hAnsi="黑体" w:hint="eastAsia"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5372100" cy="3645904"/>
            <wp:effectExtent l="19050" t="0" r="0" b="0"/>
            <wp:docPr id="8" name="图片 7" descr="文件录制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录制设置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504" w:rsidRDefault="00C16504" w:rsidP="00DF21C1">
      <w:pPr>
        <w:jc w:val="left"/>
        <w:rPr>
          <w:rStyle w:val="a5"/>
          <w:rFonts w:ascii="黑体" w:eastAsia="黑体" w:hAnsi="黑体"/>
          <w:b w:val="0"/>
          <w:sz w:val="24"/>
          <w:szCs w:val="24"/>
        </w:rPr>
      </w:pPr>
    </w:p>
    <w:p w:rsidR="00C16504" w:rsidRPr="00A36B05" w:rsidRDefault="00A36B05" w:rsidP="006C41F8">
      <w:pPr>
        <w:pStyle w:val="a6"/>
        <w:numPr>
          <w:ilvl w:val="0"/>
          <w:numId w:val="2"/>
        </w:numPr>
        <w:ind w:firstLineChars="0"/>
        <w:jc w:val="left"/>
        <w:outlineLvl w:val="0"/>
        <w:rPr>
          <w:rStyle w:val="a5"/>
          <w:rFonts w:ascii="黑体" w:eastAsia="黑体" w:hAnsi="黑体"/>
          <w:sz w:val="28"/>
          <w:szCs w:val="28"/>
        </w:rPr>
      </w:pPr>
      <w:bookmarkStart w:id="26" w:name="_Toc150125058"/>
      <w:r w:rsidRPr="00A36B05">
        <w:rPr>
          <w:rStyle w:val="a5"/>
          <w:rFonts w:ascii="黑体" w:eastAsia="黑体" w:hAnsi="黑体" w:hint="eastAsia"/>
          <w:sz w:val="28"/>
          <w:szCs w:val="28"/>
        </w:rPr>
        <w:t>音</w:t>
      </w:r>
      <w:r>
        <w:rPr>
          <w:rStyle w:val="a5"/>
          <w:rFonts w:ascii="黑体" w:eastAsia="黑体" w:hAnsi="黑体" w:hint="eastAsia"/>
          <w:sz w:val="28"/>
          <w:szCs w:val="28"/>
        </w:rPr>
        <w:t>频</w:t>
      </w:r>
      <w:r w:rsidRPr="00A36B05">
        <w:rPr>
          <w:rStyle w:val="a5"/>
          <w:rFonts w:ascii="黑体" w:eastAsia="黑体" w:hAnsi="黑体" w:hint="eastAsia"/>
          <w:sz w:val="28"/>
          <w:szCs w:val="28"/>
        </w:rPr>
        <w:t>输出</w:t>
      </w:r>
      <w:r w:rsidR="00C16504" w:rsidRPr="00A36B05">
        <w:rPr>
          <w:rStyle w:val="a5"/>
          <w:rFonts w:ascii="黑体" w:eastAsia="黑体" w:hAnsi="黑体" w:hint="eastAsia"/>
          <w:sz w:val="28"/>
          <w:szCs w:val="28"/>
        </w:rPr>
        <w:t>设置</w:t>
      </w:r>
      <w:bookmarkEnd w:id="26"/>
    </w:p>
    <w:p w:rsidR="00A36B05" w:rsidRDefault="00A36B05" w:rsidP="006C41F8">
      <w:pPr>
        <w:pStyle w:val="a6"/>
        <w:numPr>
          <w:ilvl w:val="1"/>
          <w:numId w:val="15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27" w:name="_Toc150125059"/>
      <w:r w:rsidRPr="00A36B05">
        <w:rPr>
          <w:rStyle w:val="a5"/>
          <w:rFonts w:ascii="黑体" w:eastAsia="黑体" w:hAnsi="黑体" w:hint="eastAsia"/>
          <w:sz w:val="24"/>
          <w:szCs w:val="24"/>
        </w:rPr>
        <w:t>音频</w:t>
      </w:r>
      <w:r>
        <w:rPr>
          <w:rStyle w:val="a5"/>
          <w:rFonts w:ascii="黑体" w:eastAsia="黑体" w:hAnsi="黑体" w:hint="eastAsia"/>
          <w:sz w:val="24"/>
          <w:szCs w:val="24"/>
        </w:rPr>
        <w:t>输出</w:t>
      </w:r>
      <w:r w:rsidRPr="00A36B05">
        <w:rPr>
          <w:rStyle w:val="a5"/>
          <w:rFonts w:ascii="黑体" w:eastAsia="黑体" w:hAnsi="黑体" w:hint="eastAsia"/>
          <w:sz w:val="24"/>
          <w:szCs w:val="24"/>
        </w:rPr>
        <w:t>设置</w:t>
      </w:r>
      <w:bookmarkEnd w:id="27"/>
    </w:p>
    <w:p w:rsidR="000B784E" w:rsidRDefault="001607E0" w:rsidP="00CD05E3">
      <w:pPr>
        <w:pStyle w:val="a6"/>
        <w:ind w:left="567" w:firstLineChars="0" w:firstLine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1607E0">
        <w:rPr>
          <w:rStyle w:val="a5"/>
          <w:rFonts w:asciiTheme="minorEastAsia" w:eastAsiaTheme="minorEastAsia" w:hAnsiTheme="minorEastAsia"/>
          <w:b w:val="0"/>
          <w:noProof/>
          <w:szCs w:val="21"/>
        </w:rPr>
        <w:drawing>
          <wp:inline distT="0" distB="0" distL="0" distR="0">
            <wp:extent cx="457200" cy="148590"/>
            <wp:effectExtent l="19050" t="0" r="0" b="0"/>
            <wp:docPr id="33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3C08" w:rsidRPr="002B16C5" w:rsidRDefault="00696240" w:rsidP="00CD05E3">
      <w:pPr>
        <w:pStyle w:val="a6"/>
        <w:ind w:left="567" w:firstLineChars="0" w:firstLine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>
        <w:rPr>
          <w:rStyle w:val="a5"/>
          <w:rFonts w:asciiTheme="minorEastAsia" w:eastAsiaTheme="minorEastAsia" w:hAnsiTheme="minorEastAsia" w:hint="eastAsia"/>
          <w:szCs w:val="21"/>
        </w:rPr>
        <w:t>功能</w:t>
      </w:r>
      <w:r w:rsidRPr="00696240">
        <w:rPr>
          <w:rStyle w:val="a5"/>
          <w:rFonts w:asciiTheme="minorEastAsia" w:eastAsiaTheme="minorEastAsia" w:hAnsiTheme="minorEastAsia" w:hint="eastAsia"/>
          <w:szCs w:val="21"/>
        </w:rPr>
        <w:t>说明：</w:t>
      </w:r>
      <w:r w:rsidR="006E1D23"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在</w:t>
      </w:r>
      <w:r w:rsidR="0083091D"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系统</w:t>
      </w:r>
      <w:r w:rsidR="006E1D23"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屏幕界面的右上角设置</w:t>
      </w:r>
      <w:r w:rsidR="000B784E"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，此功能为PGM合成画面的音频输入输出</w:t>
      </w:r>
      <w:r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设置</w:t>
      </w:r>
      <w:r w:rsidR="000B784E"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、及设备</w:t>
      </w:r>
      <w:r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的</w:t>
      </w:r>
      <w:r w:rsidR="000B784E"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音频</w:t>
      </w:r>
    </w:p>
    <w:p w:rsidR="00CD05E3" w:rsidRPr="002B16C5" w:rsidRDefault="00696240" w:rsidP="002B16C5">
      <w:pPr>
        <w:pStyle w:val="a6"/>
        <w:ind w:left="567" w:firstLineChars="500" w:firstLine="110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Line</w:t>
      </w:r>
      <w:r w:rsidRPr="002B16C5">
        <w:rPr>
          <w:rStyle w:val="a5"/>
          <w:rFonts w:asciiTheme="minorEastAsia" w:eastAsiaTheme="minorEastAsia" w:hAnsiTheme="minorEastAsia"/>
          <w:b w:val="0"/>
          <w:szCs w:val="21"/>
        </w:rPr>
        <w:t>1</w:t>
      </w:r>
      <w:r w:rsidRPr="002B16C5">
        <w:rPr>
          <w:rStyle w:val="a5"/>
          <w:rFonts w:asciiTheme="minorEastAsia" w:eastAsiaTheme="minorEastAsia" w:hAnsiTheme="minorEastAsia"/>
          <w:b w:val="0"/>
          <w:szCs w:val="21"/>
          <w:lang w:val="en-GB"/>
        </w:rPr>
        <w:t xml:space="preserve">_OUT </w:t>
      </w:r>
      <w:r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Line</w:t>
      </w:r>
      <w:r w:rsidRPr="002B16C5">
        <w:rPr>
          <w:rStyle w:val="a5"/>
          <w:rFonts w:asciiTheme="minorEastAsia" w:eastAsiaTheme="minorEastAsia" w:hAnsiTheme="minorEastAsia"/>
          <w:b w:val="0"/>
          <w:szCs w:val="21"/>
        </w:rPr>
        <w:t>2</w:t>
      </w:r>
      <w:r w:rsidRPr="002B16C5">
        <w:rPr>
          <w:rStyle w:val="a5"/>
          <w:rFonts w:asciiTheme="minorEastAsia" w:eastAsiaTheme="minorEastAsia" w:hAnsiTheme="minorEastAsia"/>
          <w:b w:val="0"/>
          <w:szCs w:val="21"/>
          <w:lang w:val="en-GB"/>
        </w:rPr>
        <w:t>_OUT</w:t>
      </w:r>
      <w:r w:rsidR="000B784E"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输出</w:t>
      </w:r>
      <w:r w:rsidRPr="002B16C5"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接口</w:t>
      </w:r>
      <w:r w:rsidR="000B784E"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设置</w:t>
      </w:r>
      <w:r w:rsidRP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。</w:t>
      </w:r>
    </w:p>
    <w:p w:rsidR="00696240" w:rsidRDefault="00AA653B" w:rsidP="00CD05E3">
      <w:pPr>
        <w:pStyle w:val="a6"/>
        <w:ind w:left="567" w:firstLineChars="0" w:firstLine="0"/>
        <w:jc w:val="left"/>
        <w:rPr>
          <w:rStyle w:val="a5"/>
          <w:rFonts w:ascii="黑体" w:eastAsia="黑体" w:hAnsi="黑体"/>
          <w:sz w:val="24"/>
          <w:szCs w:val="24"/>
        </w:rPr>
      </w:pPr>
      <w:r w:rsidRPr="00696240">
        <w:rPr>
          <w:rStyle w:val="a5"/>
          <w:rFonts w:asciiTheme="minorEastAsia" w:eastAsiaTheme="minorEastAsia" w:hAnsiTheme="minorEastAsia" w:hint="eastAsia"/>
          <w:szCs w:val="21"/>
        </w:rPr>
        <w:t>固定音频</w:t>
      </w:r>
      <w:r w:rsidR="00696240" w:rsidRPr="00696240">
        <w:rPr>
          <w:rStyle w:val="a5"/>
          <w:rFonts w:asciiTheme="minorEastAsia" w:eastAsiaTheme="minorEastAsia" w:hAnsiTheme="minorEastAsia" w:hint="eastAsia"/>
          <w:szCs w:val="21"/>
        </w:rPr>
        <w:t>：</w:t>
      </w:r>
      <w:r w:rsidR="00696240" w:rsidRPr="00696240">
        <w:rPr>
          <w:rStyle w:val="a5"/>
          <w:rFonts w:asciiTheme="minorEastAsia" w:eastAsiaTheme="minorEastAsia" w:hAnsiTheme="minorEastAsia" w:hint="eastAsia"/>
          <w:b w:val="0"/>
          <w:szCs w:val="21"/>
        </w:rPr>
        <w:t>pgm画面</w:t>
      </w:r>
      <w:r w:rsid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音频使用固定</w:t>
      </w:r>
      <w:r w:rsidR="00696240" w:rsidRPr="00696240">
        <w:rPr>
          <w:rStyle w:val="a5"/>
          <w:rFonts w:asciiTheme="minorEastAsia" w:eastAsiaTheme="minorEastAsia" w:hAnsiTheme="minorEastAsia" w:hint="eastAsia"/>
          <w:b w:val="0"/>
          <w:szCs w:val="21"/>
        </w:rPr>
        <w:t>输入输出，</w:t>
      </w:r>
      <w:r w:rsid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（输入可选</w:t>
      </w:r>
      <w:r w:rsidRPr="00696240">
        <w:rPr>
          <w:rStyle w:val="a5"/>
          <w:rFonts w:asciiTheme="minorEastAsia" w:eastAsiaTheme="minorEastAsia" w:hAnsiTheme="minorEastAsia" w:hint="eastAsia"/>
          <w:b w:val="0"/>
          <w:szCs w:val="21"/>
        </w:rPr>
        <w:t>Line in</w:t>
      </w:r>
      <w:r w:rsid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外置音频接口</w:t>
      </w:r>
      <w:r w:rsidR="00696240" w:rsidRPr="00696240">
        <w:rPr>
          <w:rStyle w:val="a5"/>
          <w:rFonts w:asciiTheme="minorEastAsia" w:eastAsiaTheme="minorEastAsia" w:hAnsiTheme="minorEastAsia" w:hint="eastAsia"/>
          <w:b w:val="0"/>
          <w:szCs w:val="21"/>
        </w:rPr>
        <w:t>、1至8通道的音频</w:t>
      </w:r>
      <w:r w:rsid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输入</w:t>
      </w:r>
      <w:r w:rsidR="00696240" w:rsidRPr="00696240">
        <w:rPr>
          <w:rStyle w:val="a5"/>
          <w:rFonts w:asciiTheme="minorEastAsia" w:eastAsiaTheme="minorEastAsia" w:hAnsiTheme="minorEastAsia" w:hint="eastAsia"/>
          <w:b w:val="0"/>
          <w:szCs w:val="21"/>
        </w:rPr>
        <w:t>源</w:t>
      </w:r>
      <w:r w:rsidR="002B16C5">
        <w:rPr>
          <w:rStyle w:val="a5"/>
          <w:rFonts w:asciiTheme="minorEastAsia" w:eastAsiaTheme="minorEastAsia" w:hAnsiTheme="minorEastAsia" w:hint="eastAsia"/>
          <w:b w:val="0"/>
          <w:szCs w:val="21"/>
        </w:rPr>
        <w:t>）</w:t>
      </w:r>
    </w:p>
    <w:p w:rsidR="00696240" w:rsidRDefault="00696240" w:rsidP="00CD05E3">
      <w:pPr>
        <w:pStyle w:val="a6"/>
        <w:ind w:left="567" w:firstLineChars="0" w:firstLine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  <w:r w:rsidRPr="00696240">
        <w:rPr>
          <w:rStyle w:val="a5"/>
          <w:rFonts w:asciiTheme="minorEastAsia" w:eastAsiaTheme="minorEastAsia" w:hAnsiTheme="minorEastAsia" w:hint="eastAsia"/>
          <w:szCs w:val="21"/>
        </w:rPr>
        <w:t>切换音频：</w:t>
      </w:r>
      <w:r w:rsidRPr="00696240">
        <w:rPr>
          <w:rStyle w:val="a5"/>
          <w:rFonts w:asciiTheme="minorEastAsia" w:eastAsiaTheme="minorEastAsia" w:hAnsiTheme="minorEastAsia" w:hint="eastAsia"/>
          <w:b w:val="0"/>
          <w:szCs w:val="21"/>
        </w:rPr>
        <w:t>PGM画面音频</w:t>
      </w:r>
      <w:r w:rsidR="00A9069A">
        <w:rPr>
          <w:rStyle w:val="a5"/>
          <w:rFonts w:asciiTheme="minorEastAsia" w:eastAsiaTheme="minorEastAsia" w:hAnsiTheme="minorEastAsia" w:hint="eastAsia"/>
          <w:b w:val="0"/>
          <w:szCs w:val="21"/>
        </w:rPr>
        <w:t>输出</w:t>
      </w:r>
      <w:r w:rsidRPr="00696240">
        <w:rPr>
          <w:rStyle w:val="a5"/>
          <w:rFonts w:asciiTheme="minorEastAsia" w:eastAsiaTheme="minorEastAsia" w:hAnsiTheme="minorEastAsia" w:hint="eastAsia"/>
          <w:b w:val="0"/>
          <w:szCs w:val="21"/>
        </w:rPr>
        <w:t>，跟随通道</w:t>
      </w:r>
      <w:r w:rsidR="00A9069A">
        <w:rPr>
          <w:rStyle w:val="a5"/>
          <w:rFonts w:asciiTheme="minorEastAsia" w:eastAsiaTheme="minorEastAsia" w:hAnsiTheme="minorEastAsia" w:hint="eastAsia"/>
          <w:b w:val="0"/>
          <w:szCs w:val="21"/>
        </w:rPr>
        <w:t>输入源使用的音频，自动切换输出</w:t>
      </w:r>
      <w:r w:rsidRPr="00696240">
        <w:rPr>
          <w:rStyle w:val="a5"/>
          <w:rFonts w:asciiTheme="minorEastAsia" w:eastAsiaTheme="minorEastAsia" w:hAnsiTheme="minorEastAsia" w:hint="eastAsia"/>
          <w:b w:val="0"/>
          <w:szCs w:val="21"/>
        </w:rPr>
        <w:t>。</w:t>
      </w:r>
    </w:p>
    <w:p w:rsidR="007F6D5D" w:rsidRDefault="007F6D5D" w:rsidP="00CD05E3">
      <w:pPr>
        <w:pStyle w:val="a6"/>
        <w:ind w:left="567" w:firstLineChars="0" w:firstLine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</w:p>
    <w:tbl>
      <w:tblPr>
        <w:tblStyle w:val="ad"/>
        <w:tblW w:w="0" w:type="auto"/>
        <w:jc w:val="center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36"/>
        <w:gridCol w:w="4206"/>
      </w:tblGrid>
      <w:tr w:rsidR="007F6D5D" w:rsidTr="007F6D5D">
        <w:trPr>
          <w:trHeight w:val="182"/>
          <w:jc w:val="center"/>
        </w:trPr>
        <w:tc>
          <w:tcPr>
            <w:tcW w:w="7338" w:type="dxa"/>
            <w:gridSpan w:val="2"/>
            <w:shd w:val="clear" w:color="auto" w:fill="D9D9D9" w:themeFill="background1" w:themeFillShade="D9"/>
          </w:tcPr>
          <w:p w:rsidR="007F6D5D" w:rsidRPr="007F6D5D" w:rsidRDefault="007F6D5D" w:rsidP="002B16C5">
            <w:pPr>
              <w:pStyle w:val="a6"/>
              <w:ind w:firstLineChars="0" w:firstLine="0"/>
              <w:jc w:val="center"/>
              <w:rPr>
                <w:rStyle w:val="a5"/>
                <w:rFonts w:ascii="黑体" w:eastAsia="黑体" w:hAnsi="黑体"/>
                <w:b w:val="0"/>
                <w:sz w:val="24"/>
                <w:szCs w:val="24"/>
              </w:rPr>
            </w:pPr>
            <w:r w:rsidRPr="007F6D5D">
              <w:rPr>
                <w:rStyle w:val="a5"/>
                <w:rFonts w:ascii="黑体" w:eastAsia="黑体" w:hAnsi="黑体" w:hint="eastAsia"/>
                <w:b w:val="0"/>
                <w:sz w:val="24"/>
                <w:szCs w:val="24"/>
              </w:rPr>
              <w:t>设置</w:t>
            </w:r>
            <w:r w:rsidR="002B16C5">
              <w:rPr>
                <w:rStyle w:val="a5"/>
                <w:rFonts w:ascii="黑体" w:eastAsia="黑体" w:hAnsi="黑体" w:hint="eastAsia"/>
                <w:b w:val="0"/>
                <w:sz w:val="24"/>
                <w:szCs w:val="24"/>
              </w:rPr>
              <w:t>说明</w:t>
            </w:r>
          </w:p>
        </w:tc>
      </w:tr>
      <w:tr w:rsidR="007F6D5D" w:rsidTr="007F6D5D">
        <w:trPr>
          <w:trHeight w:val="2751"/>
          <w:jc w:val="center"/>
        </w:trPr>
        <w:tc>
          <w:tcPr>
            <w:tcW w:w="3666" w:type="dxa"/>
          </w:tcPr>
          <w:p w:rsidR="007F6D5D" w:rsidRDefault="007F6D5D" w:rsidP="007F56A6">
            <w:pPr>
              <w:pStyle w:val="a6"/>
              <w:ind w:firstLineChars="0" w:firstLine="0"/>
              <w:jc w:val="left"/>
              <w:rPr>
                <w:rStyle w:val="a5"/>
                <w:rFonts w:ascii="黑体" w:eastAsia="黑体" w:hAnsi="黑体"/>
                <w:sz w:val="24"/>
                <w:szCs w:val="24"/>
              </w:rPr>
            </w:pPr>
            <w:r>
              <w:rPr>
                <w:rStyle w:val="a5"/>
                <w:rFonts w:ascii="黑体" w:eastAsia="黑体" w:hAnsi="黑体" w:hint="eastAsia"/>
                <w:sz w:val="24"/>
                <w:szCs w:val="24"/>
              </w:rPr>
              <w:t>固定音频输出</w:t>
            </w:r>
          </w:p>
          <w:p w:rsidR="007F6D5D" w:rsidRDefault="007F6D5D" w:rsidP="00CD05E3">
            <w:pPr>
              <w:pStyle w:val="a6"/>
              <w:ind w:firstLineChars="0" w:firstLine="0"/>
              <w:jc w:val="left"/>
              <w:rPr>
                <w:rStyle w:val="a5"/>
                <w:rFonts w:asciiTheme="minorEastAsia" w:eastAsiaTheme="minorEastAsia" w:hAnsiTheme="minorEastAsia"/>
                <w:b w:val="0"/>
                <w:szCs w:val="21"/>
              </w:rPr>
            </w:pPr>
            <w:r>
              <w:rPr>
                <w:rFonts w:ascii="黑体" w:eastAsia="黑体" w:hAnsi="黑体" w:hint="eastAsia"/>
                <w:b/>
                <w:bCs/>
                <w:smallCaps/>
                <w:noProof/>
                <w:spacing w:val="5"/>
                <w:sz w:val="24"/>
                <w:szCs w:val="24"/>
              </w:rPr>
              <w:drawing>
                <wp:inline distT="0" distB="0" distL="0" distR="0">
                  <wp:extent cx="2524125" cy="1729493"/>
                  <wp:effectExtent l="19050" t="0" r="9525" b="0"/>
                  <wp:docPr id="27" name="图片 3" descr="导播音频输出1_固定音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导播音频输出1_固定音频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98" cy="173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7F6D5D" w:rsidRDefault="007F6D5D" w:rsidP="007F6D5D">
            <w:pPr>
              <w:pStyle w:val="a6"/>
              <w:ind w:firstLineChars="0" w:firstLine="0"/>
              <w:jc w:val="left"/>
              <w:rPr>
                <w:rStyle w:val="a5"/>
                <w:rFonts w:ascii="黑体" w:eastAsia="黑体" w:hAnsi="黑体"/>
                <w:sz w:val="24"/>
                <w:szCs w:val="24"/>
              </w:rPr>
            </w:pPr>
            <w:r>
              <w:rPr>
                <w:rStyle w:val="a5"/>
                <w:rFonts w:ascii="黑体" w:eastAsia="黑体" w:hAnsi="黑体" w:hint="eastAsia"/>
                <w:sz w:val="24"/>
                <w:szCs w:val="24"/>
              </w:rPr>
              <w:t>切换音频输出</w:t>
            </w:r>
          </w:p>
          <w:p w:rsidR="007F6D5D" w:rsidRDefault="007F6D5D" w:rsidP="007F6D5D">
            <w:pPr>
              <w:pStyle w:val="a6"/>
              <w:ind w:firstLineChars="0" w:firstLine="0"/>
              <w:jc w:val="left"/>
              <w:rPr>
                <w:rStyle w:val="a5"/>
                <w:rFonts w:asciiTheme="minorEastAsia" w:eastAsiaTheme="minorEastAsia" w:hAnsiTheme="minorEastAsia"/>
                <w:b w:val="0"/>
                <w:szCs w:val="21"/>
              </w:rPr>
            </w:pPr>
            <w:r w:rsidRPr="007901B5">
              <w:rPr>
                <w:rStyle w:val="a5"/>
                <w:rFonts w:ascii="黑体" w:eastAsia="黑体" w:hAnsi="黑体" w:hint="eastAsia"/>
                <w:noProof/>
                <w:sz w:val="24"/>
              </w:rPr>
              <w:drawing>
                <wp:inline distT="0" distB="0" distL="0" distR="0">
                  <wp:extent cx="2513945" cy="1695450"/>
                  <wp:effectExtent l="19050" t="0" r="655" b="0"/>
                  <wp:docPr id="30" name="图片 17" descr="音频设置_切换音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音频设置_切换音频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57" cy="16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D5D" w:rsidRDefault="007F6D5D" w:rsidP="00CD05E3">
      <w:pPr>
        <w:pStyle w:val="a6"/>
        <w:ind w:left="567" w:firstLineChars="0" w:firstLine="0"/>
        <w:jc w:val="left"/>
        <w:rPr>
          <w:rStyle w:val="a5"/>
          <w:rFonts w:asciiTheme="minorEastAsia" w:eastAsiaTheme="minorEastAsia" w:hAnsiTheme="minorEastAsia"/>
          <w:b w:val="0"/>
          <w:szCs w:val="21"/>
        </w:rPr>
      </w:pPr>
    </w:p>
    <w:p w:rsidR="00A36B05" w:rsidRDefault="00A36B05" w:rsidP="006C41F8">
      <w:pPr>
        <w:pStyle w:val="a6"/>
        <w:numPr>
          <w:ilvl w:val="1"/>
          <w:numId w:val="15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28" w:name="_Toc150125060"/>
      <w:r>
        <w:rPr>
          <w:rStyle w:val="a5"/>
          <w:rFonts w:ascii="黑体" w:eastAsia="黑体" w:hAnsi="黑体" w:hint="eastAsia"/>
          <w:sz w:val="24"/>
          <w:szCs w:val="24"/>
        </w:rPr>
        <w:lastRenderedPageBreak/>
        <w:t>视频输出</w:t>
      </w:r>
      <w:r w:rsidRPr="00A36B05">
        <w:rPr>
          <w:rStyle w:val="a5"/>
          <w:rFonts w:ascii="黑体" w:eastAsia="黑体" w:hAnsi="黑体" w:hint="eastAsia"/>
          <w:sz w:val="24"/>
          <w:szCs w:val="24"/>
        </w:rPr>
        <w:t>设置</w:t>
      </w:r>
      <w:bookmarkEnd w:id="28"/>
    </w:p>
    <w:p w:rsidR="001607E0" w:rsidRDefault="001607E0" w:rsidP="001607E0">
      <w:pPr>
        <w:pStyle w:val="a6"/>
        <w:ind w:left="284" w:firstLine="422"/>
        <w:jc w:val="left"/>
        <w:rPr>
          <w:rStyle w:val="a5"/>
          <w:rFonts w:asciiTheme="minorEastAsia" w:eastAsiaTheme="minorEastAsia" w:hAnsiTheme="minorEastAsia"/>
          <w:szCs w:val="21"/>
        </w:rPr>
      </w:pPr>
      <w:r w:rsidRPr="001607E0">
        <w:rPr>
          <w:rStyle w:val="a5"/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457200" cy="148590"/>
            <wp:effectExtent l="19050" t="0" r="0" b="0"/>
            <wp:docPr id="32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091D" w:rsidRDefault="0083091D" w:rsidP="007A489B">
      <w:pPr>
        <w:pStyle w:val="a6"/>
        <w:ind w:left="284" w:firstLine="442"/>
        <w:jc w:val="left"/>
        <w:rPr>
          <w:rStyle w:val="a5"/>
          <w:rFonts w:asciiTheme="minorEastAsia" w:eastAsiaTheme="minorEastAsia" w:hAnsiTheme="minorEastAsia"/>
          <w:szCs w:val="21"/>
        </w:rPr>
      </w:pPr>
      <w:r>
        <w:rPr>
          <w:rStyle w:val="a5"/>
          <w:rFonts w:asciiTheme="minorEastAsia" w:eastAsiaTheme="minorEastAsia" w:hAnsiTheme="minorEastAsia"/>
          <w:szCs w:val="21"/>
        </w:rPr>
        <w:t>复合接口设置功能，是设备</w:t>
      </w:r>
      <w:r w:rsidR="007A489B">
        <w:rPr>
          <w:rStyle w:val="a5"/>
          <w:rFonts w:asciiTheme="minorEastAsia" w:eastAsiaTheme="minorEastAsia" w:hAnsiTheme="minorEastAsia"/>
          <w:szCs w:val="21"/>
        </w:rPr>
        <w:t>接口</w:t>
      </w:r>
      <w:r>
        <w:rPr>
          <w:rStyle w:val="a5"/>
          <w:rFonts w:asciiTheme="minorEastAsia" w:eastAsiaTheme="minorEastAsia" w:hAnsiTheme="minorEastAsia" w:hint="eastAsia"/>
          <w:szCs w:val="21"/>
        </w:rPr>
        <w:t>HDMI 2</w:t>
      </w:r>
      <w:r>
        <w:rPr>
          <w:rStyle w:val="a5"/>
          <w:rFonts w:asciiTheme="minorEastAsia" w:eastAsiaTheme="minorEastAsia" w:hAnsiTheme="minorEastAsia"/>
          <w:szCs w:val="21"/>
          <w:lang w:val="en-GB"/>
        </w:rPr>
        <w:t>_</w:t>
      </w:r>
      <w:r>
        <w:rPr>
          <w:rStyle w:val="a5"/>
          <w:rFonts w:asciiTheme="minorEastAsia" w:eastAsiaTheme="minorEastAsia" w:hAnsiTheme="minorEastAsia" w:hint="eastAsia"/>
          <w:szCs w:val="21"/>
          <w:lang w:val="en-GB"/>
        </w:rPr>
        <w:t>OUT 、</w:t>
      </w:r>
      <w:r>
        <w:rPr>
          <w:rStyle w:val="a5"/>
          <w:rFonts w:asciiTheme="minorEastAsia" w:eastAsiaTheme="minorEastAsia" w:hAnsiTheme="minorEastAsia" w:hint="eastAsia"/>
          <w:szCs w:val="21"/>
        </w:rPr>
        <w:t>HDMI 3</w:t>
      </w:r>
      <w:r>
        <w:rPr>
          <w:rStyle w:val="a5"/>
          <w:rFonts w:asciiTheme="minorEastAsia" w:eastAsiaTheme="minorEastAsia" w:hAnsiTheme="minorEastAsia"/>
          <w:szCs w:val="21"/>
          <w:lang w:val="en-GB"/>
        </w:rPr>
        <w:t>_</w:t>
      </w:r>
      <w:r>
        <w:rPr>
          <w:rStyle w:val="a5"/>
          <w:rFonts w:asciiTheme="minorEastAsia" w:eastAsiaTheme="minorEastAsia" w:hAnsiTheme="minorEastAsia" w:hint="eastAsia"/>
          <w:szCs w:val="21"/>
          <w:lang w:val="en-GB"/>
        </w:rPr>
        <w:t>OUT</w:t>
      </w:r>
      <w:r w:rsidR="007A489B">
        <w:rPr>
          <w:rStyle w:val="a5"/>
          <w:rFonts w:asciiTheme="minorEastAsia" w:eastAsiaTheme="minorEastAsia" w:hAnsiTheme="minorEastAsia" w:hint="eastAsia"/>
          <w:szCs w:val="21"/>
          <w:lang w:val="en-GB"/>
        </w:rPr>
        <w:t>的</w:t>
      </w:r>
      <w:r>
        <w:rPr>
          <w:rStyle w:val="a5"/>
          <w:rFonts w:asciiTheme="minorEastAsia" w:eastAsiaTheme="minorEastAsia" w:hAnsiTheme="minorEastAsia" w:hint="eastAsia"/>
          <w:szCs w:val="21"/>
          <w:lang w:val="en-GB"/>
        </w:rPr>
        <w:t>输出设置</w:t>
      </w:r>
      <w:r w:rsidR="007A489B">
        <w:rPr>
          <w:rStyle w:val="a5"/>
          <w:rFonts w:asciiTheme="minorEastAsia" w:eastAsiaTheme="minorEastAsia" w:hAnsiTheme="minorEastAsia" w:hint="eastAsia"/>
          <w:szCs w:val="21"/>
          <w:lang w:val="en-GB"/>
        </w:rPr>
        <w:t>，可选PGM画面，及通道画面输出。</w:t>
      </w:r>
    </w:p>
    <w:p w:rsidR="00A36B05" w:rsidRDefault="007A489B" w:rsidP="007A489B">
      <w:pPr>
        <w:pStyle w:val="a6"/>
        <w:ind w:left="284" w:firstLine="440"/>
        <w:jc w:val="left"/>
        <w:rPr>
          <w:rStyle w:val="a5"/>
          <w:rFonts w:asciiTheme="minorEastAsia" w:eastAsiaTheme="minorEastAsia" w:hAnsiTheme="minorEastAsia"/>
          <w:b w:val="0"/>
          <w:szCs w:val="21"/>
          <w:lang w:val="en-GB"/>
        </w:rPr>
      </w:pPr>
      <w:r w:rsidRPr="007A489B">
        <w:rPr>
          <w:rStyle w:val="a5"/>
          <w:rFonts w:asciiTheme="minorEastAsia" w:eastAsiaTheme="minorEastAsia" w:hAnsiTheme="minorEastAsia" w:hint="eastAsia"/>
          <w:b w:val="0"/>
          <w:szCs w:val="21"/>
        </w:rPr>
        <w:t>注释：需对</w:t>
      </w:r>
      <w:r w:rsidR="0083091D" w:rsidRPr="007A489B">
        <w:rPr>
          <w:rStyle w:val="a5"/>
          <w:rFonts w:asciiTheme="minorEastAsia" w:eastAsiaTheme="minorEastAsia" w:hAnsiTheme="minorEastAsia" w:hint="eastAsia"/>
          <w:b w:val="0"/>
          <w:szCs w:val="21"/>
        </w:rPr>
        <w:t>HDMI</w:t>
      </w:r>
      <w:r>
        <w:rPr>
          <w:rStyle w:val="a5"/>
          <w:rFonts w:asciiTheme="minorEastAsia" w:eastAsiaTheme="minorEastAsia" w:hAnsiTheme="minorEastAsia" w:hint="eastAsia"/>
          <w:b w:val="0"/>
          <w:szCs w:val="21"/>
        </w:rPr>
        <w:t xml:space="preserve"> </w:t>
      </w:r>
      <w:r w:rsidR="0083091D" w:rsidRPr="007A489B">
        <w:rPr>
          <w:rStyle w:val="a5"/>
          <w:rFonts w:asciiTheme="minorEastAsia" w:eastAsiaTheme="minorEastAsia" w:hAnsiTheme="minorEastAsia" w:hint="eastAsia"/>
          <w:b w:val="0"/>
          <w:szCs w:val="21"/>
        </w:rPr>
        <w:t>1</w:t>
      </w:r>
      <w:r w:rsidR="0083091D" w:rsidRPr="007A489B">
        <w:rPr>
          <w:rStyle w:val="a5"/>
          <w:rFonts w:asciiTheme="minorEastAsia" w:eastAsiaTheme="minorEastAsia" w:hAnsiTheme="minorEastAsia"/>
          <w:b w:val="0"/>
          <w:szCs w:val="21"/>
          <w:lang w:val="en-GB"/>
        </w:rPr>
        <w:t>_</w:t>
      </w:r>
      <w:r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OUT</w:t>
      </w:r>
      <w:r w:rsidR="0083091D" w:rsidRPr="007A489B"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接口</w:t>
      </w:r>
      <w:r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设置，或需要HDMI输出含音频，或修改输出接口的4k@30/60、1080p的分辨率</w:t>
      </w:r>
      <w:r w:rsidR="0083091D" w:rsidRPr="007A489B"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，</w:t>
      </w:r>
      <w:r>
        <w:rPr>
          <w:rStyle w:val="a5"/>
          <w:rFonts w:asciiTheme="minorEastAsia" w:eastAsiaTheme="minorEastAsia" w:hAnsiTheme="minorEastAsia" w:hint="eastAsia"/>
          <w:b w:val="0"/>
          <w:szCs w:val="21"/>
          <w:lang w:val="en-GB"/>
        </w:rPr>
        <w:t>浏览器登录系统后台管理进行设置修改</w:t>
      </w:r>
    </w:p>
    <w:p w:rsidR="006C6AD6" w:rsidRPr="007A489B" w:rsidRDefault="006C6AD6" w:rsidP="007A489B">
      <w:pPr>
        <w:pStyle w:val="a6"/>
        <w:ind w:left="284" w:firstLine="440"/>
        <w:jc w:val="left"/>
        <w:rPr>
          <w:rStyle w:val="a5"/>
          <w:rFonts w:asciiTheme="minorEastAsia" w:eastAsiaTheme="minorEastAsia" w:hAnsiTheme="minorEastAsia"/>
          <w:b w:val="0"/>
          <w:szCs w:val="21"/>
          <w:lang w:val="en-GB"/>
        </w:rPr>
      </w:pPr>
    </w:p>
    <w:p w:rsidR="00C16504" w:rsidRDefault="00E17006" w:rsidP="00C75037">
      <w:pPr>
        <w:jc w:val="center"/>
        <w:rPr>
          <w:rStyle w:val="a5"/>
          <w:rFonts w:ascii="黑体" w:eastAsia="黑体" w:hAnsi="黑体"/>
          <w:b w:val="0"/>
          <w:sz w:val="24"/>
          <w:szCs w:val="24"/>
        </w:rPr>
      </w:pPr>
      <w:r>
        <w:rPr>
          <w:rFonts w:ascii="黑体" w:eastAsia="黑体" w:hAnsi="黑体" w:hint="eastAsia"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2863560" cy="1657851"/>
            <wp:effectExtent l="19050" t="0" r="0" b="0"/>
            <wp:docPr id="19" name="图片 18" descr="视频输出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视频输出设置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81" cy="16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B7" w:rsidRPr="00A43FB7" w:rsidRDefault="00A43FB7" w:rsidP="00A43FB7"/>
    <w:p w:rsidR="00B90936" w:rsidRPr="00B93F86" w:rsidRDefault="00B90936" w:rsidP="006C41F8">
      <w:pPr>
        <w:pStyle w:val="a6"/>
        <w:numPr>
          <w:ilvl w:val="0"/>
          <w:numId w:val="2"/>
        </w:numPr>
        <w:ind w:firstLineChars="0"/>
        <w:jc w:val="left"/>
        <w:outlineLvl w:val="0"/>
        <w:rPr>
          <w:rStyle w:val="a5"/>
          <w:rFonts w:ascii="黑体" w:eastAsia="黑体" w:hAnsi="黑体"/>
          <w:sz w:val="28"/>
          <w:szCs w:val="28"/>
        </w:rPr>
      </w:pPr>
      <w:bookmarkStart w:id="29" w:name="_Toc150125061"/>
      <w:r w:rsidRPr="00B93F86">
        <w:rPr>
          <w:rStyle w:val="a5"/>
          <w:rFonts w:ascii="黑体" w:eastAsia="黑体" w:hAnsi="黑体" w:hint="eastAsia"/>
          <w:sz w:val="28"/>
          <w:szCs w:val="28"/>
        </w:rPr>
        <w:t>系统功能</w:t>
      </w:r>
      <w:bookmarkEnd w:id="29"/>
    </w:p>
    <w:p w:rsidR="002B3773" w:rsidRDefault="002B2433" w:rsidP="006C41F8">
      <w:pPr>
        <w:pStyle w:val="a6"/>
        <w:numPr>
          <w:ilvl w:val="1"/>
          <w:numId w:val="5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30" w:name="_Toc150125062"/>
      <w:r w:rsidRPr="00B93F86">
        <w:rPr>
          <w:rStyle w:val="a5"/>
          <w:rFonts w:ascii="黑体" w:eastAsia="黑体" w:hAnsi="黑体"/>
          <w:sz w:val="24"/>
          <w:szCs w:val="24"/>
        </w:rPr>
        <w:t>网络设置</w:t>
      </w:r>
      <w:bookmarkEnd w:id="30"/>
    </w:p>
    <w:p w:rsidR="001607E0" w:rsidRPr="00B93F86" w:rsidRDefault="001607E0" w:rsidP="001607E0">
      <w:pPr>
        <w:pStyle w:val="a6"/>
        <w:ind w:left="567" w:firstLineChars="0" w:firstLine="0"/>
        <w:jc w:val="left"/>
        <w:rPr>
          <w:rStyle w:val="a5"/>
          <w:rFonts w:ascii="黑体" w:eastAsia="黑体" w:hAnsi="黑体"/>
          <w:sz w:val="24"/>
          <w:szCs w:val="24"/>
        </w:rPr>
      </w:pPr>
      <w:r w:rsidRPr="001607E0">
        <w:rPr>
          <w:rStyle w:val="a5"/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457200" cy="148590"/>
            <wp:effectExtent l="19050" t="0" r="0" b="0"/>
            <wp:docPr id="31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8EE" w:rsidRDefault="004A08EE" w:rsidP="004A08EE">
      <w:pPr>
        <w:pStyle w:val="a6"/>
        <w:spacing w:line="360" w:lineRule="auto"/>
        <w:ind w:left="425" w:firstLineChars="0" w:firstLine="0"/>
      </w:pPr>
      <w:r>
        <w:rPr>
          <w:rFonts w:hint="eastAsia"/>
        </w:rPr>
        <w:t>选有线网络</w:t>
      </w:r>
      <w:r w:rsidR="009B0055">
        <w:rPr>
          <w:rFonts w:hint="eastAsia"/>
        </w:rPr>
        <w:t>，</w:t>
      </w:r>
      <w:r w:rsidR="003471AB">
        <w:rPr>
          <w:rFonts w:hint="eastAsia"/>
        </w:rPr>
        <w:t>IP</w:t>
      </w:r>
      <w:r w:rsidR="009B0055">
        <w:rPr>
          <w:rFonts w:hint="eastAsia"/>
        </w:rPr>
        <w:t>链接方式先固定（支持自动分配）</w:t>
      </w:r>
      <w:r w:rsidR="003471AB">
        <w:rPr>
          <w:rFonts w:hint="eastAsia"/>
        </w:rPr>
        <w:t>，根据网络</w:t>
      </w:r>
      <w:r w:rsidR="009B0055">
        <w:rPr>
          <w:rFonts w:hint="eastAsia"/>
        </w:rPr>
        <w:t>环境</w:t>
      </w:r>
      <w:r w:rsidR="003471AB">
        <w:rPr>
          <w:rFonts w:hint="eastAsia"/>
        </w:rPr>
        <w:t>设置</w:t>
      </w:r>
      <w:r>
        <w:rPr>
          <w:rFonts w:hint="eastAsia"/>
        </w:rPr>
        <w:t>IP</w:t>
      </w:r>
      <w:r w:rsidR="003471AB">
        <w:rPr>
          <w:rFonts w:hint="eastAsia"/>
        </w:rPr>
        <w:t>地址</w:t>
      </w:r>
      <w:r w:rsidR="009B0055">
        <w:t>、子网掩码、网关、</w:t>
      </w:r>
      <w:r>
        <w:t>MAC</w:t>
      </w:r>
      <w:r>
        <w:t>地址</w:t>
      </w:r>
      <w:r w:rsidR="009B0055">
        <w:t>、</w:t>
      </w:r>
      <w:r>
        <w:t>DNS</w:t>
      </w:r>
      <w:r w:rsidR="003471AB">
        <w:t>等地址</w:t>
      </w:r>
      <w:r w:rsidR="009B0055">
        <w:t>。</w:t>
      </w:r>
      <w:r w:rsidR="00122A4E">
        <w:t>（注释：</w:t>
      </w:r>
      <w:r w:rsidR="000C2BE2">
        <w:t>同一网络多台设备，需修改</w:t>
      </w:r>
      <w:r w:rsidR="000C2BE2">
        <w:rPr>
          <w:rFonts w:hint="eastAsia"/>
        </w:rPr>
        <w:t>IP</w:t>
      </w:r>
      <w:r w:rsidR="000C2BE2">
        <w:rPr>
          <w:rFonts w:hint="eastAsia"/>
        </w:rPr>
        <w:t>和</w:t>
      </w:r>
      <w:r w:rsidR="000C2BE2">
        <w:rPr>
          <w:rFonts w:hint="eastAsia"/>
        </w:rPr>
        <w:t>MAC</w:t>
      </w:r>
      <w:r w:rsidR="000C2BE2">
        <w:rPr>
          <w:rFonts w:hint="eastAsia"/>
        </w:rPr>
        <w:t>地址，避免冲突导致其中不能登录后台管理</w:t>
      </w:r>
      <w:r w:rsidR="00122A4E">
        <w:t>）</w:t>
      </w:r>
    </w:p>
    <w:p w:rsidR="007F56A6" w:rsidRDefault="007F56A6" w:rsidP="004A08EE">
      <w:pPr>
        <w:pStyle w:val="a6"/>
        <w:spacing w:line="360" w:lineRule="auto"/>
        <w:ind w:left="425" w:firstLineChars="0" w:firstLine="0"/>
      </w:pPr>
    </w:p>
    <w:p w:rsidR="00F662B7" w:rsidRPr="00F662B7" w:rsidRDefault="00F662B7" w:rsidP="00F662B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32163" cy="3399457"/>
            <wp:effectExtent l="19050" t="0" r="6587" b="0"/>
            <wp:docPr id="13" name="图片 12" descr="网络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设置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9" cy="34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2B7" w:rsidRDefault="00F662B7" w:rsidP="00F662B7">
      <w:pPr>
        <w:pStyle w:val="a6"/>
        <w:ind w:left="567" w:firstLineChars="0" w:firstLine="0"/>
        <w:jc w:val="left"/>
        <w:rPr>
          <w:rStyle w:val="a5"/>
          <w:szCs w:val="21"/>
        </w:rPr>
      </w:pPr>
    </w:p>
    <w:p w:rsidR="007F56A6" w:rsidRDefault="007F56A6" w:rsidP="00F662B7">
      <w:pPr>
        <w:pStyle w:val="a6"/>
        <w:ind w:left="567" w:firstLineChars="0" w:firstLine="0"/>
        <w:jc w:val="left"/>
        <w:rPr>
          <w:rStyle w:val="a5"/>
          <w:szCs w:val="21"/>
        </w:rPr>
      </w:pPr>
    </w:p>
    <w:p w:rsidR="007F56A6" w:rsidRDefault="007F56A6" w:rsidP="00F662B7">
      <w:pPr>
        <w:pStyle w:val="a6"/>
        <w:ind w:left="567" w:firstLineChars="0" w:firstLine="0"/>
        <w:jc w:val="left"/>
        <w:rPr>
          <w:rStyle w:val="a5"/>
          <w:szCs w:val="21"/>
        </w:rPr>
      </w:pPr>
    </w:p>
    <w:p w:rsidR="00B55C78" w:rsidRPr="0032530C" w:rsidRDefault="00B55C78" w:rsidP="00F662B7">
      <w:pPr>
        <w:pStyle w:val="a6"/>
        <w:ind w:left="567" w:firstLineChars="0" w:firstLine="0"/>
        <w:jc w:val="left"/>
        <w:rPr>
          <w:rStyle w:val="a5"/>
          <w:szCs w:val="21"/>
        </w:rPr>
      </w:pPr>
    </w:p>
    <w:p w:rsidR="002B2433" w:rsidRDefault="002B2433" w:rsidP="006C41F8">
      <w:pPr>
        <w:pStyle w:val="a6"/>
        <w:numPr>
          <w:ilvl w:val="1"/>
          <w:numId w:val="5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31" w:name="_Toc150125063"/>
      <w:r w:rsidRPr="00B93F86">
        <w:rPr>
          <w:rStyle w:val="a5"/>
          <w:rFonts w:ascii="黑体" w:eastAsia="黑体" w:hAnsi="黑体"/>
          <w:sz w:val="24"/>
          <w:szCs w:val="24"/>
        </w:rPr>
        <w:lastRenderedPageBreak/>
        <w:t>常用设置</w:t>
      </w:r>
      <w:bookmarkEnd w:id="31"/>
    </w:p>
    <w:p w:rsidR="00B55C78" w:rsidRDefault="00B55C78" w:rsidP="00B55C78">
      <w:pPr>
        <w:pStyle w:val="NotesHeading"/>
        <w:ind w:leftChars="200" w:left="420"/>
      </w:pPr>
      <w:r>
        <w:rPr>
          <w:noProof/>
        </w:rPr>
        <w:drawing>
          <wp:inline distT="0" distB="0" distL="0" distR="0">
            <wp:extent cx="457200" cy="148590"/>
            <wp:effectExtent l="19050" t="0" r="0" b="0"/>
            <wp:docPr id="15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5C78" w:rsidRDefault="00B55C78" w:rsidP="00B55C78">
      <w:pPr>
        <w:pStyle w:val="ab"/>
        <w:ind w:leftChars="200" w:left="420" w:firstLineChars="0" w:firstLine="0"/>
      </w:pPr>
      <w:r>
        <w:rPr>
          <w:rFonts w:hint="eastAsia"/>
        </w:rPr>
        <w:t>常用设置菜单共三个设置：</w:t>
      </w:r>
      <w:r>
        <w:rPr>
          <w:rFonts w:hint="eastAsia"/>
          <w:b/>
          <w:bCs/>
        </w:rPr>
        <w:t>“日期设置”、“磁盘设置”、“公司名字设置”</w:t>
      </w:r>
      <w:r>
        <w:rPr>
          <w:rFonts w:hint="eastAsia"/>
        </w:rPr>
        <w:t>。</w:t>
      </w:r>
    </w:p>
    <w:p w:rsidR="00744004" w:rsidRDefault="003751E5" w:rsidP="00B55C78">
      <w:pPr>
        <w:pStyle w:val="ab"/>
        <w:ind w:leftChars="200" w:left="420" w:firstLineChars="0" w:firstLine="0"/>
      </w:pPr>
      <w:r>
        <w:rPr>
          <w:rFonts w:hint="eastAsia"/>
        </w:rPr>
        <w:t>录播</w:t>
      </w:r>
      <w:r w:rsidR="002F4CF5">
        <w:rPr>
          <w:rFonts w:hint="eastAsia"/>
        </w:rPr>
        <w:t>系统</w:t>
      </w:r>
      <w:r w:rsidR="00744004">
        <w:rPr>
          <w:rFonts w:hint="eastAsia"/>
        </w:rPr>
        <w:t>格式化</w:t>
      </w:r>
      <w:r w:rsidR="002F4CF5">
        <w:rPr>
          <w:rFonts w:hint="eastAsia"/>
        </w:rPr>
        <w:t>功能</w:t>
      </w:r>
      <w:r>
        <w:rPr>
          <w:rFonts w:hint="eastAsia"/>
        </w:rPr>
        <w:t>只支持</w:t>
      </w:r>
      <w:r w:rsidR="00744004">
        <w:rPr>
          <w:rFonts w:hint="eastAsia"/>
        </w:rPr>
        <w:t>2T</w:t>
      </w:r>
      <w:r w:rsidR="00744004">
        <w:rPr>
          <w:rFonts w:hint="eastAsia"/>
        </w:rPr>
        <w:t>内</w:t>
      </w:r>
      <w:r w:rsidR="002F4CF5">
        <w:rPr>
          <w:rFonts w:hint="eastAsia"/>
        </w:rPr>
        <w:t>的</w:t>
      </w:r>
      <w:r w:rsidR="00744004">
        <w:rPr>
          <w:rFonts w:hint="eastAsia"/>
        </w:rPr>
        <w:t>硬盘，</w:t>
      </w:r>
      <w:r>
        <w:rPr>
          <w:rFonts w:hint="eastAsia"/>
        </w:rPr>
        <w:t>如换大容量</w:t>
      </w:r>
      <w:r w:rsidR="00744004">
        <w:rPr>
          <w:rFonts w:hint="eastAsia"/>
        </w:rPr>
        <w:t>硬盘（</w:t>
      </w:r>
      <w:r>
        <w:rPr>
          <w:rFonts w:hint="eastAsia"/>
        </w:rPr>
        <w:t>4T</w:t>
      </w:r>
      <w:r>
        <w:rPr>
          <w:rFonts w:hint="eastAsia"/>
        </w:rPr>
        <w:t>、</w:t>
      </w:r>
      <w:r>
        <w:rPr>
          <w:rFonts w:hint="eastAsia"/>
        </w:rPr>
        <w:t>8T</w:t>
      </w:r>
      <w:r>
        <w:rPr>
          <w:rFonts w:hint="eastAsia"/>
        </w:rPr>
        <w:t>、</w:t>
      </w:r>
      <w:r>
        <w:rPr>
          <w:rFonts w:hint="eastAsia"/>
        </w:rPr>
        <w:t>16T</w:t>
      </w:r>
      <w:r>
        <w:rPr>
          <w:rFonts w:hint="eastAsia"/>
        </w:rPr>
        <w:t>、</w:t>
      </w:r>
      <w:r w:rsidR="00744004">
        <w:rPr>
          <w:rFonts w:hint="eastAsia"/>
        </w:rPr>
        <w:t>20T</w:t>
      </w:r>
      <w:r w:rsidR="00744004">
        <w:rPr>
          <w:rFonts w:hint="eastAsia"/>
        </w:rPr>
        <w:t>）</w:t>
      </w:r>
      <w:r>
        <w:rPr>
          <w:rFonts w:hint="eastAsia"/>
        </w:rPr>
        <w:t>先在</w:t>
      </w:r>
      <w:r w:rsidR="00744004">
        <w:rPr>
          <w:rFonts w:hint="eastAsia"/>
        </w:rPr>
        <w:t>电脑</w:t>
      </w:r>
      <w:r>
        <w:rPr>
          <w:rFonts w:hint="eastAsia"/>
        </w:rPr>
        <w:t>上装</w:t>
      </w:r>
      <w:r w:rsidR="00744004" w:rsidRPr="00744004">
        <w:rPr>
          <w:rFonts w:hint="eastAsia"/>
        </w:rPr>
        <w:t>分区助手</w:t>
      </w:r>
      <w:r w:rsidR="00744004" w:rsidRPr="00744004">
        <w:rPr>
          <w:rFonts w:hint="eastAsia"/>
        </w:rPr>
        <w:t>ext4</w:t>
      </w:r>
      <w:r w:rsidR="00744004" w:rsidRPr="00744004">
        <w:rPr>
          <w:rFonts w:hint="eastAsia"/>
        </w:rPr>
        <w:t>分区</w:t>
      </w:r>
      <w:r w:rsidR="00EE5BBF">
        <w:rPr>
          <w:rFonts w:hint="eastAsia"/>
        </w:rPr>
        <w:t>格式化</w:t>
      </w:r>
      <w:r w:rsidR="00812805">
        <w:rPr>
          <w:rFonts w:hint="eastAsia"/>
        </w:rPr>
        <w:t>后</w:t>
      </w:r>
      <w:r>
        <w:rPr>
          <w:rFonts w:hint="eastAsia"/>
        </w:rPr>
        <w:t>才能正常使用。</w:t>
      </w:r>
    </w:p>
    <w:p w:rsidR="00B55C78" w:rsidRPr="00B55C78" w:rsidRDefault="00B55C78" w:rsidP="003D48A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40537" cy="3348000"/>
            <wp:effectExtent l="19050" t="0" r="0" b="0"/>
            <wp:docPr id="16" name="图片 15" descr="时间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时间设置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537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78" w:rsidRPr="00B93F86" w:rsidRDefault="007F56A6" w:rsidP="007F56A6">
      <w:pPr>
        <w:pStyle w:val="a6"/>
        <w:tabs>
          <w:tab w:val="left" w:pos="3090"/>
        </w:tabs>
        <w:ind w:left="425" w:firstLineChars="0" w:firstLine="0"/>
        <w:jc w:val="left"/>
        <w:rPr>
          <w:rStyle w:val="a5"/>
          <w:rFonts w:ascii="黑体" w:eastAsia="黑体" w:hAnsi="黑体"/>
          <w:sz w:val="24"/>
          <w:szCs w:val="24"/>
        </w:rPr>
      </w:pPr>
      <w:r>
        <w:rPr>
          <w:rStyle w:val="a5"/>
          <w:rFonts w:ascii="黑体" w:eastAsia="黑体" w:hAnsi="黑体"/>
          <w:sz w:val="24"/>
          <w:szCs w:val="24"/>
        </w:rPr>
        <w:tab/>
      </w:r>
    </w:p>
    <w:p w:rsidR="002B2433" w:rsidRDefault="002B2433" w:rsidP="006C41F8">
      <w:pPr>
        <w:pStyle w:val="a6"/>
        <w:numPr>
          <w:ilvl w:val="1"/>
          <w:numId w:val="5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32" w:name="_Toc150125064"/>
      <w:r w:rsidRPr="00B93F86">
        <w:rPr>
          <w:rStyle w:val="a5"/>
          <w:rFonts w:ascii="黑体" w:eastAsia="黑体" w:hAnsi="黑体" w:hint="eastAsia"/>
          <w:sz w:val="24"/>
          <w:szCs w:val="24"/>
        </w:rPr>
        <w:t>文件资源管理</w:t>
      </w:r>
      <w:bookmarkEnd w:id="32"/>
    </w:p>
    <w:p w:rsidR="00911A02" w:rsidRPr="00355771" w:rsidRDefault="003471AB" w:rsidP="00355771">
      <w:pPr>
        <w:pStyle w:val="NotesHeading"/>
        <w:ind w:leftChars="200" w:left="420"/>
        <w:rPr>
          <w:rFonts w:asciiTheme="minorEastAsia" w:eastAsiaTheme="minorEastAsia" w:hAnsiTheme="minorEastAsia"/>
          <w:color w:val="000000"/>
          <w:sz w:val="21"/>
          <w:szCs w:val="21"/>
        </w:rPr>
      </w:pPr>
      <w:r w:rsidRPr="003471A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2450" cy="180975"/>
            <wp:effectExtent l="19050" t="0" r="0" b="0"/>
            <wp:wrapSquare wrapText="bothSides"/>
            <wp:docPr id="25" name="图片 34" descr="363958318156142521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3639583181561425219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F56A6">
        <w:br w:type="textWrapping" w:clear="all"/>
      </w:r>
      <w:r w:rsidR="00930470" w:rsidRPr="00355771">
        <w:rPr>
          <w:rFonts w:asciiTheme="minorEastAsia" w:eastAsiaTheme="minorEastAsia" w:hAnsiTheme="minorEastAsia" w:hint="eastAsia"/>
          <w:color w:val="000000"/>
          <w:sz w:val="21"/>
          <w:szCs w:val="21"/>
        </w:rPr>
        <w:t>此功能是设备本地硬盘素材管理</w:t>
      </w:r>
      <w:r w:rsidR="00D80A7D" w:rsidRPr="00355771">
        <w:rPr>
          <w:rFonts w:asciiTheme="minorEastAsia" w:eastAsiaTheme="minorEastAsia" w:hAnsiTheme="minorEastAsia" w:hint="eastAsia"/>
          <w:color w:val="000000"/>
          <w:sz w:val="21"/>
          <w:szCs w:val="21"/>
        </w:rPr>
        <w:t>，可通过插</w:t>
      </w:r>
      <w:r w:rsidR="00643145" w:rsidRPr="00355771">
        <w:rPr>
          <w:rFonts w:asciiTheme="minorEastAsia" w:eastAsiaTheme="minorEastAsia" w:hAnsiTheme="minorEastAsia" w:hint="eastAsia"/>
          <w:color w:val="000000"/>
          <w:sz w:val="21"/>
          <w:szCs w:val="21"/>
        </w:rPr>
        <w:t>USB设备</w:t>
      </w:r>
      <w:r w:rsidR="00F47155" w:rsidRPr="00355771">
        <w:rPr>
          <w:rFonts w:asciiTheme="minorEastAsia" w:eastAsiaTheme="minorEastAsia" w:hAnsiTheme="minorEastAsia" w:hint="eastAsia"/>
          <w:color w:val="000000"/>
          <w:sz w:val="21"/>
          <w:szCs w:val="21"/>
        </w:rPr>
        <w:t>上传</w:t>
      </w:r>
      <w:r w:rsidR="00D80A7D" w:rsidRPr="00355771">
        <w:rPr>
          <w:rFonts w:asciiTheme="minorEastAsia" w:eastAsiaTheme="minorEastAsia" w:hAnsiTheme="minorEastAsia" w:hint="eastAsia"/>
          <w:color w:val="000000"/>
          <w:sz w:val="21"/>
          <w:szCs w:val="21"/>
        </w:rPr>
        <w:t>，支持上传时显示进度（建议在后台上传更方便）</w:t>
      </w:r>
      <w:r w:rsidR="00643145" w:rsidRPr="00355771">
        <w:rPr>
          <w:rFonts w:asciiTheme="minorEastAsia" w:eastAsiaTheme="minorEastAsia" w:hAnsiTheme="minorEastAsia" w:hint="eastAsia"/>
          <w:color w:val="000000"/>
          <w:sz w:val="21"/>
          <w:szCs w:val="21"/>
        </w:rPr>
        <w:t>。</w:t>
      </w:r>
    </w:p>
    <w:p w:rsidR="007E62A1" w:rsidRDefault="007E62A1" w:rsidP="00911A02">
      <w:pPr>
        <w:spacing w:line="360" w:lineRule="auto"/>
        <w:ind w:leftChars="200" w:left="420"/>
        <w:rPr>
          <w:color w:val="000000"/>
          <w:lang w:val="en-GB"/>
        </w:rPr>
      </w:pPr>
      <w:r>
        <w:rPr>
          <w:rFonts w:hint="eastAsia"/>
          <w:color w:val="000000"/>
        </w:rPr>
        <w:t>注释：叠加角标</w:t>
      </w:r>
      <w:r>
        <w:rPr>
          <w:rFonts w:hint="eastAsia"/>
          <w:color w:val="000000"/>
        </w:rPr>
        <w:t>Logp</w:t>
      </w:r>
      <w:r>
        <w:rPr>
          <w:rFonts w:hint="eastAsia"/>
          <w:color w:val="000000"/>
        </w:rPr>
        <w:t>、或通道使用文件输入</w:t>
      </w:r>
      <w:r w:rsidR="00220A84">
        <w:rPr>
          <w:rFonts w:hint="eastAsia"/>
          <w:color w:val="000000"/>
        </w:rPr>
        <w:t>、界面显示标识图片，需</w:t>
      </w:r>
      <w:r>
        <w:rPr>
          <w:rFonts w:hint="eastAsia"/>
          <w:color w:val="000000"/>
        </w:rPr>
        <w:t>先</w:t>
      </w:r>
      <w:r w:rsidR="00F00BA8">
        <w:rPr>
          <w:rFonts w:hint="eastAsia"/>
          <w:color w:val="000000"/>
        </w:rPr>
        <w:t>上传</w:t>
      </w:r>
      <w:r>
        <w:rPr>
          <w:rFonts w:hint="eastAsia"/>
          <w:color w:val="000000"/>
        </w:rPr>
        <w:t>文件素材。</w:t>
      </w:r>
    </w:p>
    <w:p w:rsidR="00F47155" w:rsidRDefault="008C62F2" w:rsidP="008C62F2">
      <w:pPr>
        <w:jc w:val="center"/>
        <w:rPr>
          <w:rStyle w:val="a5"/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5181674" cy="3348000"/>
            <wp:effectExtent l="19050" t="0" r="0" b="0"/>
            <wp:docPr id="20" name="图片 19" descr="资源管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资源管理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74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D6" w:rsidRDefault="006C6AD6" w:rsidP="008C62F2">
      <w:pPr>
        <w:jc w:val="center"/>
        <w:rPr>
          <w:rStyle w:val="a5"/>
          <w:rFonts w:ascii="黑体" w:eastAsia="黑体" w:hAnsi="黑体"/>
          <w:sz w:val="24"/>
          <w:szCs w:val="24"/>
        </w:rPr>
      </w:pPr>
    </w:p>
    <w:p w:rsidR="002B2433" w:rsidRDefault="002B2433" w:rsidP="006C41F8">
      <w:pPr>
        <w:pStyle w:val="a6"/>
        <w:numPr>
          <w:ilvl w:val="1"/>
          <w:numId w:val="5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33" w:name="_Toc150125065"/>
      <w:r w:rsidRPr="00B93F86">
        <w:rPr>
          <w:rStyle w:val="a5"/>
          <w:rFonts w:ascii="黑体" w:eastAsia="黑体" w:hAnsi="黑体" w:hint="eastAsia"/>
          <w:sz w:val="24"/>
          <w:szCs w:val="24"/>
        </w:rPr>
        <w:lastRenderedPageBreak/>
        <w:t>中控</w:t>
      </w:r>
      <w:r w:rsidR="0032530C" w:rsidRPr="00B93F86">
        <w:rPr>
          <w:rStyle w:val="a5"/>
          <w:rFonts w:ascii="黑体" w:eastAsia="黑体" w:hAnsi="黑体" w:hint="eastAsia"/>
          <w:sz w:val="24"/>
          <w:szCs w:val="24"/>
        </w:rPr>
        <w:t>控制设置</w:t>
      </w:r>
      <w:bookmarkEnd w:id="33"/>
    </w:p>
    <w:p w:rsidR="00582825" w:rsidRDefault="0045278C" w:rsidP="00582825">
      <w:pPr>
        <w:pStyle w:val="ab"/>
        <w:ind w:firstLine="420"/>
      </w:pPr>
      <w:r>
        <w:rPr>
          <w:rFonts w:hint="eastAsia"/>
        </w:rPr>
        <w:t>录播系统及和第三方</w:t>
      </w:r>
      <w:r w:rsidR="002849F7">
        <w:rPr>
          <w:rFonts w:hint="eastAsia"/>
        </w:rPr>
        <w:t>控制</w:t>
      </w:r>
      <w:r>
        <w:rPr>
          <w:rFonts w:hint="eastAsia"/>
        </w:rPr>
        <w:t>设备对接参数值</w:t>
      </w:r>
    </w:p>
    <w:p w:rsidR="00582825" w:rsidRPr="00582825" w:rsidRDefault="00582825" w:rsidP="00582825">
      <w:pPr>
        <w:jc w:val="center"/>
      </w:pPr>
      <w:r>
        <w:rPr>
          <w:rFonts w:ascii="黑体" w:eastAsia="黑体" w:hAnsi="黑体" w:hint="eastAsia"/>
          <w:b/>
          <w:bCs/>
          <w:smallCaps/>
          <w:noProof/>
          <w:spacing w:val="5"/>
          <w:sz w:val="24"/>
          <w:szCs w:val="24"/>
        </w:rPr>
        <w:drawing>
          <wp:inline distT="0" distB="0" distL="0" distR="0">
            <wp:extent cx="5441010" cy="3495639"/>
            <wp:effectExtent l="19050" t="0" r="7290" b="0"/>
            <wp:docPr id="23" name="图片 20" descr="中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控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249" cy="34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33" w:rsidRPr="00B93F86" w:rsidRDefault="002B2433" w:rsidP="006C41F8">
      <w:pPr>
        <w:pStyle w:val="a6"/>
        <w:numPr>
          <w:ilvl w:val="1"/>
          <w:numId w:val="5"/>
        </w:numPr>
        <w:ind w:firstLineChars="0"/>
        <w:jc w:val="left"/>
        <w:outlineLvl w:val="1"/>
        <w:rPr>
          <w:rStyle w:val="a5"/>
          <w:rFonts w:ascii="黑体" w:eastAsia="黑体" w:hAnsi="黑体"/>
          <w:sz w:val="24"/>
          <w:szCs w:val="24"/>
        </w:rPr>
      </w:pPr>
      <w:bookmarkStart w:id="34" w:name="_Toc150125066"/>
      <w:r w:rsidRPr="00B93F86">
        <w:rPr>
          <w:rStyle w:val="a5"/>
          <w:rFonts w:ascii="黑体" w:eastAsia="黑体" w:hAnsi="黑体" w:hint="eastAsia"/>
          <w:sz w:val="24"/>
          <w:szCs w:val="24"/>
        </w:rPr>
        <w:t>跟踪机</w:t>
      </w:r>
      <w:bookmarkEnd w:id="34"/>
    </w:p>
    <w:p w:rsidR="00BE181F" w:rsidRDefault="00582825" w:rsidP="00582825">
      <w:pPr>
        <w:pStyle w:val="ab"/>
        <w:ind w:firstLine="420"/>
      </w:pPr>
      <w:r>
        <w:rPr>
          <w:rFonts w:hint="eastAsia"/>
        </w:rPr>
        <w:t>录播</w:t>
      </w:r>
      <w:r w:rsidR="00084AD9">
        <w:rPr>
          <w:rFonts w:hint="eastAsia"/>
        </w:rPr>
        <w:t>系统和第三方的跟踪摄像机对接参数值</w:t>
      </w:r>
      <w:r>
        <w:rPr>
          <w:rFonts w:hint="eastAsia"/>
        </w:rPr>
        <w:t>。</w:t>
      </w:r>
      <w:r w:rsidR="00084AD9">
        <w:rPr>
          <w:rFonts w:hint="eastAsia"/>
        </w:rPr>
        <w:t>（修改跟踪机与录播机一致的控制切换码，才能实现自动导播自动切换画面功能）</w:t>
      </w:r>
    </w:p>
    <w:p w:rsidR="002B3773" w:rsidRDefault="00BE181F" w:rsidP="00BE181F">
      <w:pPr>
        <w:jc w:val="center"/>
      </w:pPr>
      <w:r>
        <w:rPr>
          <w:noProof/>
        </w:rPr>
        <w:drawing>
          <wp:inline distT="0" distB="0" distL="0" distR="0">
            <wp:extent cx="5365115" cy="3510629"/>
            <wp:effectExtent l="19050" t="0" r="6985" b="0"/>
            <wp:docPr id="24" name="图片 23" descr="跟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跟踪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837" cy="351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73" w:rsidRDefault="002B3773" w:rsidP="002B3773"/>
    <w:p w:rsidR="00750A18" w:rsidRPr="00355771" w:rsidRDefault="00750A18" w:rsidP="00750A18">
      <w:pPr>
        <w:pStyle w:val="ab"/>
        <w:ind w:firstLineChars="0" w:firstLine="0"/>
        <w:rPr>
          <w:rFonts w:ascii="宋体" w:cs="宋体"/>
          <w:b/>
          <w:bCs/>
          <w:color w:val="0000FF"/>
          <w:sz w:val="24"/>
          <w:szCs w:val="24"/>
        </w:rPr>
      </w:pPr>
      <w:r w:rsidRPr="00355771">
        <w:rPr>
          <w:rFonts w:ascii="宋体" w:cs="宋体" w:hint="eastAsia"/>
          <w:b/>
          <w:bCs/>
          <w:color w:val="0000FF"/>
          <w:sz w:val="24"/>
          <w:szCs w:val="24"/>
        </w:rPr>
        <w:t>全文完。</w:t>
      </w:r>
    </w:p>
    <w:p w:rsidR="00750A18" w:rsidRPr="00355771" w:rsidRDefault="00750A18" w:rsidP="00750A18">
      <w:pPr>
        <w:rPr>
          <w:rFonts w:ascii="宋体"/>
          <w:b/>
          <w:color w:val="0000FF"/>
          <w:sz w:val="24"/>
          <w:szCs w:val="24"/>
        </w:rPr>
      </w:pPr>
      <w:r w:rsidRPr="00355771">
        <w:rPr>
          <w:rFonts w:ascii="宋体" w:hint="eastAsia"/>
          <w:b/>
          <w:color w:val="0000FF"/>
          <w:sz w:val="24"/>
          <w:szCs w:val="24"/>
        </w:rPr>
        <w:t>感谢您仔细阅读本手册，如产品在使用过程中还存在疑问，欢迎致电本公司服务热线。</w:t>
      </w:r>
    </w:p>
    <w:p w:rsidR="002B3773" w:rsidRDefault="002B3773" w:rsidP="002B3773"/>
    <w:p w:rsidR="00B924A2" w:rsidRDefault="00B924A2"/>
    <w:sectPr w:rsidR="00B924A2" w:rsidSect="00C45915">
      <w:footerReference w:type="default" r:id="rId37"/>
      <w:pgSz w:w="11906" w:h="16838"/>
      <w:pgMar w:top="680" w:right="720" w:bottom="680" w:left="720" w:header="851" w:footer="851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8E8" w:rsidRDefault="001D48E8" w:rsidP="002B3773">
      <w:r>
        <w:separator/>
      </w:r>
    </w:p>
  </w:endnote>
  <w:endnote w:type="continuationSeparator" w:id="0">
    <w:p w:rsidR="001D48E8" w:rsidRDefault="001D48E8" w:rsidP="002B3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ËÎÌå">
    <w:altName w:val="Arial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AD6" w:rsidRDefault="006C6AD6" w:rsidP="00C45915">
    <w:pPr>
      <w:pStyle w:val="a4"/>
      <w:jc w:val="center"/>
    </w:pPr>
    <w:r>
      <w:t>第</w:t>
    </w:r>
    <w:sdt>
      <w:sdtPr>
        <w:id w:val="32002610"/>
        <w:docPartObj>
          <w:docPartGallery w:val="Page Numbers (Bottom of Page)"/>
          <w:docPartUnique/>
        </w:docPartObj>
      </w:sdtPr>
      <w:sdtContent>
        <w:sdt>
          <w:sdtPr>
            <w:id w:val="98381352"/>
            <w:docPartObj>
              <w:docPartGallery w:val="Page Numbers (Top of Page)"/>
              <w:docPartUnique/>
            </w:docPartObj>
          </w:sdtPr>
          <w:sdtContent>
            <w:r w:rsidRPr="008E52BB">
              <w:t xml:space="preserve"> </w:t>
            </w:r>
            <w:fldSimple w:instr="PAGE">
              <w:r w:rsidR="008933BB">
                <w:rPr>
                  <w:noProof/>
                </w:rPr>
                <w:t>16</w:t>
              </w:r>
            </w:fldSimple>
            <w:r w:rsidRPr="008E52BB">
              <w:t>页</w:t>
            </w:r>
            <w:r>
              <w:rPr>
                <w:rFonts w:hint="eastAsia"/>
              </w:rPr>
              <w:t xml:space="preserve">  </w:t>
            </w:r>
            <w:r w:rsidRPr="008E52BB">
              <w:t>共</w:t>
            </w:r>
            <w:r w:rsidRPr="008E52BB">
              <w:t xml:space="preserve"> </w:t>
            </w:r>
            <w:fldSimple w:instr="NUMPAGES">
              <w:r w:rsidR="008933BB">
                <w:rPr>
                  <w:noProof/>
                </w:rPr>
                <w:t>16</w:t>
              </w:r>
            </w:fldSimple>
            <w:r w:rsidRPr="008E52BB">
              <w:t>页</w:t>
            </w:r>
          </w:sdtContent>
        </w:sdt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8E8" w:rsidRDefault="001D48E8" w:rsidP="002B3773">
      <w:r>
        <w:separator/>
      </w:r>
    </w:p>
  </w:footnote>
  <w:footnote w:type="continuationSeparator" w:id="0">
    <w:p w:rsidR="001D48E8" w:rsidRDefault="001D48E8" w:rsidP="002B37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B3B515C"/>
    <w:multiLevelType w:val="multilevel"/>
    <w:tmpl w:val="AB3B515C"/>
    <w:lvl w:ilvl="0">
      <w:start w:val="1"/>
      <w:numFmt w:val="bullet"/>
      <w:lvlText w:val=""/>
      <w:lvlJc w:val="left"/>
      <w:pPr>
        <w:tabs>
          <w:tab w:val="num" w:pos="680"/>
        </w:tabs>
        <w:ind w:left="680" w:hanging="51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">
    <w:nsid w:val="00185559"/>
    <w:multiLevelType w:val="multilevel"/>
    <w:tmpl w:val="94DC2D6E"/>
    <w:lvl w:ilvl="0">
      <w:start w:val="1"/>
      <w:numFmt w:val="decimal"/>
      <w:lvlText w:val="%1"/>
      <w:lvlJc w:val="left"/>
      <w:pPr>
        <w:ind w:left="84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987" w:hanging="142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83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40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97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4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2" w:hanging="1700"/>
      </w:pPr>
      <w:rPr>
        <w:rFonts w:hint="eastAsia"/>
      </w:rPr>
    </w:lvl>
  </w:abstractNum>
  <w:abstractNum w:abstractNumId="2">
    <w:nsid w:val="006C5AE7"/>
    <w:multiLevelType w:val="hybridMultilevel"/>
    <w:tmpl w:val="141232DC"/>
    <w:lvl w:ilvl="0" w:tplc="0409000B">
      <w:start w:val="1"/>
      <w:numFmt w:val="bullet"/>
      <w:lvlText w:val=""/>
      <w:lvlJc w:val="left"/>
      <w:pPr>
        <w:ind w:left="13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5" w:hanging="420"/>
      </w:pPr>
      <w:rPr>
        <w:rFonts w:ascii="Wingdings" w:hAnsi="Wingdings" w:hint="default"/>
      </w:rPr>
    </w:lvl>
  </w:abstractNum>
  <w:abstractNum w:abstractNumId="3">
    <w:nsid w:val="017C22C2"/>
    <w:multiLevelType w:val="hybridMultilevel"/>
    <w:tmpl w:val="552833B2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">
    <w:nsid w:val="05D2720F"/>
    <w:multiLevelType w:val="hybridMultilevel"/>
    <w:tmpl w:val="08EA6B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B5E5760"/>
    <w:multiLevelType w:val="hybridMultilevel"/>
    <w:tmpl w:val="6ED66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63D6A1D"/>
    <w:multiLevelType w:val="multilevel"/>
    <w:tmpl w:val="94DC2D6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567" w:hanging="142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18F40F09"/>
    <w:multiLevelType w:val="hybridMultilevel"/>
    <w:tmpl w:val="E9BEA934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8">
    <w:nsid w:val="1E8E6C26"/>
    <w:multiLevelType w:val="hybridMultilevel"/>
    <w:tmpl w:val="583E9F30"/>
    <w:lvl w:ilvl="0" w:tplc="04090001">
      <w:start w:val="1"/>
      <w:numFmt w:val="bullet"/>
      <w:lvlText w:val=""/>
      <w:lvlJc w:val="left"/>
      <w:pPr>
        <w:ind w:left="92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2" w:hanging="420"/>
      </w:pPr>
      <w:rPr>
        <w:rFonts w:ascii="Wingdings" w:hAnsi="Wingdings" w:hint="default"/>
      </w:rPr>
    </w:lvl>
  </w:abstractNum>
  <w:abstractNum w:abstractNumId="9">
    <w:nsid w:val="244A6484"/>
    <w:multiLevelType w:val="multilevel"/>
    <w:tmpl w:val="B002CF5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ind w:left="567" w:hanging="142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>
    <w:nsid w:val="276636AA"/>
    <w:multiLevelType w:val="multilevel"/>
    <w:tmpl w:val="3252E74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ind w:left="284" w:firstLine="141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>
    <w:nsid w:val="4064732D"/>
    <w:multiLevelType w:val="multilevel"/>
    <w:tmpl w:val="73B677E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ind w:left="567" w:hanging="142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>
    <w:nsid w:val="40ED02E3"/>
    <w:multiLevelType w:val="hybridMultilevel"/>
    <w:tmpl w:val="57DE59D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">
    <w:nsid w:val="499A6873"/>
    <w:multiLevelType w:val="hybridMultilevel"/>
    <w:tmpl w:val="9BEE65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CC979A1"/>
    <w:multiLevelType w:val="hybridMultilevel"/>
    <w:tmpl w:val="C9D231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9026831"/>
    <w:multiLevelType w:val="hybridMultilevel"/>
    <w:tmpl w:val="E8C67B86"/>
    <w:lvl w:ilvl="0" w:tplc="0409000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6">
    <w:nsid w:val="5C4F1BF7"/>
    <w:multiLevelType w:val="multilevel"/>
    <w:tmpl w:val="3252E74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ind w:left="284" w:firstLine="141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7">
    <w:nsid w:val="625E7410"/>
    <w:multiLevelType w:val="multilevel"/>
    <w:tmpl w:val="71264BF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284" w:firstLine="141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65FD7126"/>
    <w:multiLevelType w:val="hybridMultilevel"/>
    <w:tmpl w:val="3C5C0F4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7AC0358"/>
    <w:multiLevelType w:val="multilevel"/>
    <w:tmpl w:val="D0A6073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142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0">
    <w:nsid w:val="67DC1DDF"/>
    <w:multiLevelType w:val="hybridMultilevel"/>
    <w:tmpl w:val="33CC77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70C32640"/>
    <w:multiLevelType w:val="hybridMultilevel"/>
    <w:tmpl w:val="21F2A79C"/>
    <w:lvl w:ilvl="0" w:tplc="0409000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2">
    <w:nsid w:val="77D049A4"/>
    <w:multiLevelType w:val="hybridMultilevel"/>
    <w:tmpl w:val="D00E22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78495D6D"/>
    <w:multiLevelType w:val="hybridMultilevel"/>
    <w:tmpl w:val="B6A8E1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91B3E51"/>
    <w:multiLevelType w:val="multilevel"/>
    <w:tmpl w:val="791B3E51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>
    <w:nsid w:val="7B6F1716"/>
    <w:multiLevelType w:val="hybridMultilevel"/>
    <w:tmpl w:val="DB3C377E"/>
    <w:lvl w:ilvl="0" w:tplc="644AF6A0">
      <w:start w:val="1"/>
      <w:numFmt w:val="chineseCountingThousand"/>
      <w:lvlText w:val="%1、"/>
      <w:lvlJc w:val="center"/>
      <w:pPr>
        <w:ind w:left="284" w:hanging="284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25"/>
  </w:num>
  <w:num w:numId="3">
    <w:abstractNumId w:val="19"/>
  </w:num>
  <w:num w:numId="4">
    <w:abstractNumId w:val="6"/>
  </w:num>
  <w:num w:numId="5">
    <w:abstractNumId w:val="9"/>
  </w:num>
  <w:num w:numId="6">
    <w:abstractNumId w:val="0"/>
  </w:num>
  <w:num w:numId="7">
    <w:abstractNumId w:val="17"/>
  </w:num>
  <w:num w:numId="8">
    <w:abstractNumId w:val="24"/>
  </w:num>
  <w:num w:numId="9">
    <w:abstractNumId w:val="7"/>
  </w:num>
  <w:num w:numId="10">
    <w:abstractNumId w:val="1"/>
  </w:num>
  <w:num w:numId="11">
    <w:abstractNumId w:val="16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2"/>
  </w:num>
  <w:num w:numId="17">
    <w:abstractNumId w:val="13"/>
  </w:num>
  <w:num w:numId="18">
    <w:abstractNumId w:val="5"/>
  </w:num>
  <w:num w:numId="19">
    <w:abstractNumId w:val="20"/>
  </w:num>
  <w:num w:numId="20">
    <w:abstractNumId w:val="21"/>
  </w:num>
  <w:num w:numId="21">
    <w:abstractNumId w:val="8"/>
  </w:num>
  <w:num w:numId="22">
    <w:abstractNumId w:val="15"/>
  </w:num>
  <w:num w:numId="23">
    <w:abstractNumId w:val="4"/>
  </w:num>
  <w:num w:numId="24">
    <w:abstractNumId w:val="14"/>
  </w:num>
  <w:num w:numId="25">
    <w:abstractNumId w:val="22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3773"/>
    <w:rsid w:val="00000324"/>
    <w:rsid w:val="00006816"/>
    <w:rsid w:val="0001497E"/>
    <w:rsid w:val="0001528B"/>
    <w:rsid w:val="000209E2"/>
    <w:rsid w:val="00022A3B"/>
    <w:rsid w:val="00033591"/>
    <w:rsid w:val="000544F8"/>
    <w:rsid w:val="00055514"/>
    <w:rsid w:val="00081F08"/>
    <w:rsid w:val="0008450A"/>
    <w:rsid w:val="00084AD9"/>
    <w:rsid w:val="00093428"/>
    <w:rsid w:val="00095F5B"/>
    <w:rsid w:val="000A694B"/>
    <w:rsid w:val="000B1D74"/>
    <w:rsid w:val="000B345C"/>
    <w:rsid w:val="000B784E"/>
    <w:rsid w:val="000C2BE2"/>
    <w:rsid w:val="000C3958"/>
    <w:rsid w:val="000D23FB"/>
    <w:rsid w:val="000D7A53"/>
    <w:rsid w:val="000E078A"/>
    <w:rsid w:val="000E4BC1"/>
    <w:rsid w:val="000E75AB"/>
    <w:rsid w:val="000F248C"/>
    <w:rsid w:val="000F447A"/>
    <w:rsid w:val="00105A02"/>
    <w:rsid w:val="0012063C"/>
    <w:rsid w:val="00122A4E"/>
    <w:rsid w:val="00135C2B"/>
    <w:rsid w:val="001528F8"/>
    <w:rsid w:val="00157C26"/>
    <w:rsid w:val="001607E0"/>
    <w:rsid w:val="00194FA0"/>
    <w:rsid w:val="001B174A"/>
    <w:rsid w:val="001C09D3"/>
    <w:rsid w:val="001D48E8"/>
    <w:rsid w:val="001E21AF"/>
    <w:rsid w:val="001E6BF6"/>
    <w:rsid w:val="00220A84"/>
    <w:rsid w:val="00227F71"/>
    <w:rsid w:val="00244693"/>
    <w:rsid w:val="002849F7"/>
    <w:rsid w:val="00296A5B"/>
    <w:rsid w:val="002A5FD6"/>
    <w:rsid w:val="002B16C5"/>
    <w:rsid w:val="002B2433"/>
    <w:rsid w:val="002B3773"/>
    <w:rsid w:val="002B49B9"/>
    <w:rsid w:val="002C574A"/>
    <w:rsid w:val="002C6B9A"/>
    <w:rsid w:val="002C75E1"/>
    <w:rsid w:val="002D036C"/>
    <w:rsid w:val="002D3C08"/>
    <w:rsid w:val="002E79AA"/>
    <w:rsid w:val="002F4CF5"/>
    <w:rsid w:val="002F5F39"/>
    <w:rsid w:val="0031464C"/>
    <w:rsid w:val="00321007"/>
    <w:rsid w:val="0032530C"/>
    <w:rsid w:val="00326EDE"/>
    <w:rsid w:val="0034379F"/>
    <w:rsid w:val="00345872"/>
    <w:rsid w:val="003467DD"/>
    <w:rsid w:val="003471AB"/>
    <w:rsid w:val="00353B16"/>
    <w:rsid w:val="00355453"/>
    <w:rsid w:val="00355771"/>
    <w:rsid w:val="003654F6"/>
    <w:rsid w:val="003751E5"/>
    <w:rsid w:val="003775C3"/>
    <w:rsid w:val="0038578F"/>
    <w:rsid w:val="003902DA"/>
    <w:rsid w:val="003A199C"/>
    <w:rsid w:val="003B7620"/>
    <w:rsid w:val="003D48A7"/>
    <w:rsid w:val="003D530F"/>
    <w:rsid w:val="003E2E8A"/>
    <w:rsid w:val="003E3710"/>
    <w:rsid w:val="003E5691"/>
    <w:rsid w:val="003F7157"/>
    <w:rsid w:val="00401BDE"/>
    <w:rsid w:val="004119C4"/>
    <w:rsid w:val="00413ED6"/>
    <w:rsid w:val="00414A29"/>
    <w:rsid w:val="0045278C"/>
    <w:rsid w:val="00485A6D"/>
    <w:rsid w:val="00490A93"/>
    <w:rsid w:val="004A08EE"/>
    <w:rsid w:val="004C3122"/>
    <w:rsid w:val="004E709A"/>
    <w:rsid w:val="004F67AF"/>
    <w:rsid w:val="00501FA1"/>
    <w:rsid w:val="00502EF8"/>
    <w:rsid w:val="00527B83"/>
    <w:rsid w:val="00534D4E"/>
    <w:rsid w:val="00541FCF"/>
    <w:rsid w:val="00554BB5"/>
    <w:rsid w:val="00561BA4"/>
    <w:rsid w:val="005671FB"/>
    <w:rsid w:val="0057124A"/>
    <w:rsid w:val="005768F1"/>
    <w:rsid w:val="00576A62"/>
    <w:rsid w:val="00582825"/>
    <w:rsid w:val="005830E9"/>
    <w:rsid w:val="0058400B"/>
    <w:rsid w:val="0058433E"/>
    <w:rsid w:val="005A2FC2"/>
    <w:rsid w:val="005B2D37"/>
    <w:rsid w:val="005B38BD"/>
    <w:rsid w:val="005C5668"/>
    <w:rsid w:val="005C754F"/>
    <w:rsid w:val="005E2E11"/>
    <w:rsid w:val="005E498A"/>
    <w:rsid w:val="005F1A9A"/>
    <w:rsid w:val="005F390C"/>
    <w:rsid w:val="0064120E"/>
    <w:rsid w:val="00643145"/>
    <w:rsid w:val="00653EDE"/>
    <w:rsid w:val="00656304"/>
    <w:rsid w:val="00665346"/>
    <w:rsid w:val="0066779E"/>
    <w:rsid w:val="0067043D"/>
    <w:rsid w:val="006828F5"/>
    <w:rsid w:val="006869B9"/>
    <w:rsid w:val="00692B5B"/>
    <w:rsid w:val="006940A4"/>
    <w:rsid w:val="00694616"/>
    <w:rsid w:val="00694EC1"/>
    <w:rsid w:val="00696240"/>
    <w:rsid w:val="006A071B"/>
    <w:rsid w:val="006A09FD"/>
    <w:rsid w:val="006A3417"/>
    <w:rsid w:val="006B17F0"/>
    <w:rsid w:val="006C3E0E"/>
    <w:rsid w:val="006C41F8"/>
    <w:rsid w:val="006C6AD6"/>
    <w:rsid w:val="006E1D23"/>
    <w:rsid w:val="006F461C"/>
    <w:rsid w:val="006F5B79"/>
    <w:rsid w:val="0070019D"/>
    <w:rsid w:val="0070040A"/>
    <w:rsid w:val="00705F7D"/>
    <w:rsid w:val="00735DC8"/>
    <w:rsid w:val="0074093D"/>
    <w:rsid w:val="00744004"/>
    <w:rsid w:val="007508D7"/>
    <w:rsid w:val="00750A18"/>
    <w:rsid w:val="007578E4"/>
    <w:rsid w:val="007901B5"/>
    <w:rsid w:val="00793189"/>
    <w:rsid w:val="007A437C"/>
    <w:rsid w:val="007A489B"/>
    <w:rsid w:val="007B5597"/>
    <w:rsid w:val="007B78E6"/>
    <w:rsid w:val="007C61A0"/>
    <w:rsid w:val="007C7305"/>
    <w:rsid w:val="007C789A"/>
    <w:rsid w:val="007E62A1"/>
    <w:rsid w:val="007F56A6"/>
    <w:rsid w:val="007F6D5D"/>
    <w:rsid w:val="00812805"/>
    <w:rsid w:val="008213A1"/>
    <w:rsid w:val="0083091D"/>
    <w:rsid w:val="00851D3A"/>
    <w:rsid w:val="008579E3"/>
    <w:rsid w:val="008600C7"/>
    <w:rsid w:val="00873E1F"/>
    <w:rsid w:val="008748DD"/>
    <w:rsid w:val="00880A95"/>
    <w:rsid w:val="00882A7E"/>
    <w:rsid w:val="00886DBC"/>
    <w:rsid w:val="008933BB"/>
    <w:rsid w:val="00893C03"/>
    <w:rsid w:val="008A23D8"/>
    <w:rsid w:val="008A75B2"/>
    <w:rsid w:val="008B01AC"/>
    <w:rsid w:val="008B4200"/>
    <w:rsid w:val="008C62F2"/>
    <w:rsid w:val="008D00FC"/>
    <w:rsid w:val="008E4F39"/>
    <w:rsid w:val="008E52BB"/>
    <w:rsid w:val="008F2DAE"/>
    <w:rsid w:val="008F308B"/>
    <w:rsid w:val="00911A02"/>
    <w:rsid w:val="0092314A"/>
    <w:rsid w:val="009250D2"/>
    <w:rsid w:val="00930470"/>
    <w:rsid w:val="0094728A"/>
    <w:rsid w:val="009721E2"/>
    <w:rsid w:val="00995240"/>
    <w:rsid w:val="009A455C"/>
    <w:rsid w:val="009A6037"/>
    <w:rsid w:val="009B0055"/>
    <w:rsid w:val="009B6CB8"/>
    <w:rsid w:val="009D2334"/>
    <w:rsid w:val="009D7B93"/>
    <w:rsid w:val="009E230C"/>
    <w:rsid w:val="009E5B22"/>
    <w:rsid w:val="009E75AB"/>
    <w:rsid w:val="009F1627"/>
    <w:rsid w:val="009F1D24"/>
    <w:rsid w:val="00A025AB"/>
    <w:rsid w:val="00A03D59"/>
    <w:rsid w:val="00A03ED9"/>
    <w:rsid w:val="00A20CB5"/>
    <w:rsid w:val="00A21931"/>
    <w:rsid w:val="00A36B05"/>
    <w:rsid w:val="00A43FB7"/>
    <w:rsid w:val="00A71C04"/>
    <w:rsid w:val="00A72A41"/>
    <w:rsid w:val="00A80618"/>
    <w:rsid w:val="00A80CC7"/>
    <w:rsid w:val="00A852F3"/>
    <w:rsid w:val="00A87F90"/>
    <w:rsid w:val="00A9035E"/>
    <w:rsid w:val="00A9069A"/>
    <w:rsid w:val="00A91A0E"/>
    <w:rsid w:val="00A96E36"/>
    <w:rsid w:val="00AA653B"/>
    <w:rsid w:val="00AA691C"/>
    <w:rsid w:val="00AC5E70"/>
    <w:rsid w:val="00AD376C"/>
    <w:rsid w:val="00AF0220"/>
    <w:rsid w:val="00B07BD9"/>
    <w:rsid w:val="00B10C9A"/>
    <w:rsid w:val="00B12106"/>
    <w:rsid w:val="00B1454D"/>
    <w:rsid w:val="00B265B6"/>
    <w:rsid w:val="00B30710"/>
    <w:rsid w:val="00B30E59"/>
    <w:rsid w:val="00B55C78"/>
    <w:rsid w:val="00B606F8"/>
    <w:rsid w:val="00B6248C"/>
    <w:rsid w:val="00B72526"/>
    <w:rsid w:val="00B751F4"/>
    <w:rsid w:val="00B90936"/>
    <w:rsid w:val="00B924A2"/>
    <w:rsid w:val="00B93F86"/>
    <w:rsid w:val="00BC6C56"/>
    <w:rsid w:val="00BD74CF"/>
    <w:rsid w:val="00BE181F"/>
    <w:rsid w:val="00BF0A33"/>
    <w:rsid w:val="00BF2A05"/>
    <w:rsid w:val="00C05F09"/>
    <w:rsid w:val="00C16504"/>
    <w:rsid w:val="00C20FED"/>
    <w:rsid w:val="00C45915"/>
    <w:rsid w:val="00C5399C"/>
    <w:rsid w:val="00C56947"/>
    <w:rsid w:val="00C61C42"/>
    <w:rsid w:val="00C625A6"/>
    <w:rsid w:val="00C640D2"/>
    <w:rsid w:val="00C7250E"/>
    <w:rsid w:val="00C73DF0"/>
    <w:rsid w:val="00C75037"/>
    <w:rsid w:val="00C80781"/>
    <w:rsid w:val="00C96FD0"/>
    <w:rsid w:val="00CA4348"/>
    <w:rsid w:val="00CB519A"/>
    <w:rsid w:val="00CB5864"/>
    <w:rsid w:val="00CC0B4A"/>
    <w:rsid w:val="00CC60F1"/>
    <w:rsid w:val="00CD05E3"/>
    <w:rsid w:val="00CD711F"/>
    <w:rsid w:val="00CE7F3D"/>
    <w:rsid w:val="00CF06DC"/>
    <w:rsid w:val="00D120B1"/>
    <w:rsid w:val="00D24A65"/>
    <w:rsid w:val="00D25B29"/>
    <w:rsid w:val="00D34F42"/>
    <w:rsid w:val="00D46C57"/>
    <w:rsid w:val="00D57019"/>
    <w:rsid w:val="00D65267"/>
    <w:rsid w:val="00D7460B"/>
    <w:rsid w:val="00D80A7D"/>
    <w:rsid w:val="00D8262F"/>
    <w:rsid w:val="00DB0D25"/>
    <w:rsid w:val="00DB6AAD"/>
    <w:rsid w:val="00DD6232"/>
    <w:rsid w:val="00DF21C1"/>
    <w:rsid w:val="00DF4E42"/>
    <w:rsid w:val="00E16145"/>
    <w:rsid w:val="00E17006"/>
    <w:rsid w:val="00E267BB"/>
    <w:rsid w:val="00E278CF"/>
    <w:rsid w:val="00E33174"/>
    <w:rsid w:val="00EA3476"/>
    <w:rsid w:val="00EB30F0"/>
    <w:rsid w:val="00ED131A"/>
    <w:rsid w:val="00EE0185"/>
    <w:rsid w:val="00EE273C"/>
    <w:rsid w:val="00EE5159"/>
    <w:rsid w:val="00EE5BBF"/>
    <w:rsid w:val="00EE6FE8"/>
    <w:rsid w:val="00EF224A"/>
    <w:rsid w:val="00F00BA8"/>
    <w:rsid w:val="00F05FA3"/>
    <w:rsid w:val="00F17CC3"/>
    <w:rsid w:val="00F226C2"/>
    <w:rsid w:val="00F27A16"/>
    <w:rsid w:val="00F31E67"/>
    <w:rsid w:val="00F47155"/>
    <w:rsid w:val="00F474A3"/>
    <w:rsid w:val="00F50161"/>
    <w:rsid w:val="00F662B7"/>
    <w:rsid w:val="00F822AD"/>
    <w:rsid w:val="00F8478F"/>
    <w:rsid w:val="00F95BD3"/>
    <w:rsid w:val="00FB3CDA"/>
    <w:rsid w:val="00FC1F1A"/>
    <w:rsid w:val="00FC2D1F"/>
    <w:rsid w:val="00FC2F1E"/>
    <w:rsid w:val="00FC6ABD"/>
    <w:rsid w:val="00FE1D77"/>
    <w:rsid w:val="00FE2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773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uiPriority w:val="9"/>
    <w:qFormat/>
    <w:rsid w:val="006C41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37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37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37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3773"/>
    <w:rPr>
      <w:sz w:val="18"/>
      <w:szCs w:val="18"/>
    </w:rPr>
  </w:style>
  <w:style w:type="paragraph" w:customStyle="1" w:styleId="TableText">
    <w:name w:val="Table Text"/>
    <w:basedOn w:val="a"/>
    <w:rsid w:val="002B3773"/>
    <w:pPr>
      <w:spacing w:before="80" w:after="80" w:line="360" w:lineRule="auto"/>
      <w:jc w:val="left"/>
    </w:pPr>
    <w:rPr>
      <w:snapToGrid w:val="0"/>
      <w:kern w:val="0"/>
      <w:szCs w:val="24"/>
      <w:lang w:eastAsia="en-US"/>
    </w:rPr>
  </w:style>
  <w:style w:type="character" w:styleId="a5">
    <w:name w:val="Book Title"/>
    <w:basedOn w:val="a0"/>
    <w:uiPriority w:val="33"/>
    <w:qFormat/>
    <w:rsid w:val="00B90936"/>
    <w:rPr>
      <w:b/>
      <w:bCs/>
      <w:smallCaps/>
      <w:spacing w:val="5"/>
    </w:rPr>
  </w:style>
  <w:style w:type="paragraph" w:styleId="a6">
    <w:name w:val="List Paragraph"/>
    <w:basedOn w:val="a"/>
    <w:uiPriority w:val="34"/>
    <w:qFormat/>
    <w:rsid w:val="00B90936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D233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D2334"/>
    <w:rPr>
      <w:rFonts w:ascii="Times New Roman" w:eastAsia="宋体" w:hAnsi="Times New Roman" w:cs="Times New Roman"/>
      <w:sz w:val="18"/>
      <w:szCs w:val="18"/>
    </w:rPr>
  </w:style>
  <w:style w:type="paragraph" w:styleId="3">
    <w:name w:val="toc 3"/>
    <w:basedOn w:val="a"/>
    <w:next w:val="a"/>
    <w:uiPriority w:val="39"/>
    <w:rsid w:val="0009342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8B01AC"/>
    <w:pPr>
      <w:autoSpaceDE w:val="0"/>
      <w:autoSpaceDN w:val="0"/>
      <w:spacing w:before="42"/>
      <w:ind w:left="107"/>
      <w:jc w:val="left"/>
    </w:pPr>
    <w:rPr>
      <w:rFonts w:ascii="新宋体" w:eastAsia="新宋体" w:hAnsi="新宋体" w:cs="新宋体"/>
      <w:kern w:val="0"/>
      <w:sz w:val="22"/>
      <w:lang w:eastAsia="en-US"/>
    </w:rPr>
  </w:style>
  <w:style w:type="character" w:styleId="a8">
    <w:name w:val="Hyperlink"/>
    <w:basedOn w:val="a0"/>
    <w:uiPriority w:val="99"/>
    <w:unhideWhenUsed/>
    <w:rsid w:val="002B49B9"/>
    <w:rPr>
      <w:color w:val="0000FF" w:themeColor="hyperlink"/>
      <w:u w:val="single"/>
    </w:rPr>
  </w:style>
  <w:style w:type="paragraph" w:styleId="a9">
    <w:name w:val="Date"/>
    <w:basedOn w:val="a"/>
    <w:next w:val="a"/>
    <w:link w:val="Char2"/>
    <w:uiPriority w:val="99"/>
    <w:semiHidden/>
    <w:unhideWhenUsed/>
    <w:rsid w:val="002B49B9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2B49B9"/>
    <w:rPr>
      <w:rFonts w:ascii="Times New Roman" w:eastAsia="宋体" w:hAnsi="Times New Roman" w:cs="Times New Roman"/>
    </w:rPr>
  </w:style>
  <w:style w:type="paragraph" w:styleId="aa">
    <w:name w:val="Body Text"/>
    <w:basedOn w:val="a"/>
    <w:link w:val="Char3"/>
    <w:uiPriority w:val="99"/>
    <w:semiHidden/>
    <w:unhideWhenUsed/>
    <w:rsid w:val="00B55C78"/>
    <w:pPr>
      <w:spacing w:after="120"/>
    </w:pPr>
  </w:style>
  <w:style w:type="character" w:customStyle="1" w:styleId="Char3">
    <w:name w:val="正文文本 Char"/>
    <w:basedOn w:val="a0"/>
    <w:link w:val="aa"/>
    <w:uiPriority w:val="99"/>
    <w:semiHidden/>
    <w:rsid w:val="00B55C78"/>
    <w:rPr>
      <w:rFonts w:ascii="Times New Roman" w:eastAsia="宋体" w:hAnsi="Times New Roman" w:cs="Times New Roman"/>
    </w:rPr>
  </w:style>
  <w:style w:type="paragraph" w:styleId="ab">
    <w:name w:val="Body Text First Indent"/>
    <w:basedOn w:val="a"/>
    <w:link w:val="Char4"/>
    <w:rsid w:val="00B55C78"/>
    <w:pPr>
      <w:autoSpaceDE w:val="0"/>
      <w:autoSpaceDN w:val="0"/>
      <w:adjustRightInd w:val="0"/>
      <w:spacing w:line="360" w:lineRule="auto"/>
      <w:ind w:firstLineChars="200" w:firstLine="200"/>
    </w:pPr>
    <w:rPr>
      <w:rFonts w:ascii="Arial" w:hAnsi="Arial"/>
      <w:kern w:val="0"/>
      <w:szCs w:val="21"/>
    </w:rPr>
  </w:style>
  <w:style w:type="character" w:customStyle="1" w:styleId="Char4">
    <w:name w:val="正文首行缩进 Char"/>
    <w:basedOn w:val="Char3"/>
    <w:link w:val="ab"/>
    <w:rsid w:val="00B55C78"/>
    <w:rPr>
      <w:rFonts w:ascii="Arial" w:hAnsi="Arial"/>
      <w:kern w:val="0"/>
      <w:szCs w:val="21"/>
    </w:rPr>
  </w:style>
  <w:style w:type="paragraph" w:customStyle="1" w:styleId="NotesHeading">
    <w:name w:val="Notes Heading"/>
    <w:basedOn w:val="a"/>
    <w:rsid w:val="00B55C78"/>
    <w:pPr>
      <w:keepNext/>
      <w:spacing w:before="80" w:after="40"/>
    </w:pPr>
    <w:rPr>
      <w:rFonts w:ascii="Book Antiqua" w:eastAsia="黑体" w:hAnsi="Book Antiqua"/>
      <w:bCs/>
      <w:position w:val="-6"/>
      <w:sz w:val="18"/>
      <w:szCs w:val="18"/>
    </w:rPr>
  </w:style>
  <w:style w:type="paragraph" w:styleId="ac">
    <w:name w:val="Body Text Indent"/>
    <w:basedOn w:val="a"/>
    <w:link w:val="Char5"/>
    <w:uiPriority w:val="99"/>
    <w:semiHidden/>
    <w:unhideWhenUsed/>
    <w:rsid w:val="00F822AD"/>
    <w:pPr>
      <w:spacing w:after="120"/>
      <w:ind w:leftChars="200" w:left="420"/>
    </w:pPr>
  </w:style>
  <w:style w:type="character" w:customStyle="1" w:styleId="Char5">
    <w:name w:val="正文文本缩进 Char"/>
    <w:basedOn w:val="a0"/>
    <w:link w:val="ac"/>
    <w:uiPriority w:val="99"/>
    <w:semiHidden/>
    <w:rsid w:val="00F822AD"/>
    <w:rPr>
      <w:rFonts w:ascii="Times New Roman" w:eastAsia="宋体" w:hAnsi="Times New Roman" w:cs="Times New Roman"/>
    </w:rPr>
  </w:style>
  <w:style w:type="paragraph" w:styleId="2">
    <w:name w:val="Body Text First Indent 2"/>
    <w:basedOn w:val="ac"/>
    <w:link w:val="2Char"/>
    <w:uiPriority w:val="99"/>
    <w:semiHidden/>
    <w:unhideWhenUsed/>
    <w:rsid w:val="00F822AD"/>
    <w:pPr>
      <w:ind w:firstLineChars="200" w:firstLine="420"/>
    </w:pPr>
  </w:style>
  <w:style w:type="character" w:customStyle="1" w:styleId="2Char">
    <w:name w:val="正文首行缩进 2 Char"/>
    <w:basedOn w:val="Char5"/>
    <w:link w:val="2"/>
    <w:uiPriority w:val="99"/>
    <w:semiHidden/>
    <w:rsid w:val="00F822AD"/>
  </w:style>
  <w:style w:type="table" w:styleId="ad">
    <w:name w:val="Table Grid"/>
    <w:basedOn w:val="a1"/>
    <w:uiPriority w:val="59"/>
    <w:rsid w:val="001E2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6C41F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6C6AD6"/>
  </w:style>
  <w:style w:type="paragraph" w:styleId="20">
    <w:name w:val="toc 2"/>
    <w:basedOn w:val="a"/>
    <w:next w:val="a"/>
    <w:autoRedefine/>
    <w:uiPriority w:val="39"/>
    <w:unhideWhenUsed/>
    <w:rsid w:val="006C6AD6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3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video.cn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42886C-F4D6-47B5-960E-3429D2E1D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1418</Words>
  <Characters>8083</Characters>
  <Application>Microsoft Office Word</Application>
  <DocSecurity>0</DocSecurity>
  <Lines>67</Lines>
  <Paragraphs>18</Paragraphs>
  <ScaleCrop>false</ScaleCrop>
  <Company/>
  <LinksUpToDate>false</LinksUpToDate>
  <CharactersWithSpaces>9483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4k录播机_界面使用说明书</dc:title>
  <dc:creator>AAA</dc:creator>
  <cp:lastModifiedBy>AAA</cp:lastModifiedBy>
  <cp:revision>2</cp:revision>
  <dcterms:created xsi:type="dcterms:W3CDTF">2024-12-09T06:41:00Z</dcterms:created>
  <dcterms:modified xsi:type="dcterms:W3CDTF">2024-12-09T06:41:00Z</dcterms:modified>
</cp:coreProperties>
</file>